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B61" w:rsidRDefault="00084882" w:rsidP="00CA5E50">
      <w:pPr>
        <w:jc w:val="right"/>
        <w:rPr>
          <w:i/>
        </w:rPr>
      </w:pPr>
      <w:r>
        <w:rPr>
          <w:i/>
        </w:rPr>
        <w:t>Приложение</w:t>
      </w:r>
    </w:p>
    <w:p w:rsidR="00300B61" w:rsidRDefault="00300B61" w:rsidP="00CA5E50">
      <w:pPr>
        <w:jc w:val="right"/>
        <w:rPr>
          <w:i/>
        </w:rPr>
      </w:pPr>
      <w:proofErr w:type="gramStart"/>
      <w:r>
        <w:rPr>
          <w:i/>
        </w:rPr>
        <w:t>к</w:t>
      </w:r>
      <w:proofErr w:type="gramEnd"/>
      <w:r>
        <w:rPr>
          <w:i/>
        </w:rPr>
        <w:t xml:space="preserve"> О</w:t>
      </w:r>
      <w:r w:rsidR="00084882">
        <w:rPr>
          <w:i/>
        </w:rPr>
        <w:t>П</w:t>
      </w:r>
      <w:r>
        <w:rPr>
          <w:i/>
        </w:rPr>
        <w:t xml:space="preserve"> по специальности</w:t>
      </w:r>
    </w:p>
    <w:p w:rsidR="00300B61" w:rsidRDefault="00300B61" w:rsidP="00CA5E50">
      <w:pPr>
        <w:jc w:val="right"/>
        <w:rPr>
          <w:i/>
        </w:rPr>
      </w:pPr>
      <w:r>
        <w:rPr>
          <w:i/>
        </w:rPr>
        <w:t>3</w:t>
      </w:r>
      <w:r w:rsidR="00557B0A">
        <w:rPr>
          <w:i/>
        </w:rPr>
        <w:t>5</w:t>
      </w:r>
      <w:r>
        <w:rPr>
          <w:i/>
        </w:rPr>
        <w:t xml:space="preserve">.02.01 </w:t>
      </w:r>
      <w:r w:rsidR="00091024">
        <w:rPr>
          <w:i/>
        </w:rPr>
        <w:t>Лесное и лесопарковое хозяйство</w:t>
      </w: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897F66" w:rsidRDefault="00897F66" w:rsidP="00CA5E50">
      <w:pPr>
        <w:spacing w:line="360" w:lineRule="auto"/>
        <w:jc w:val="center"/>
        <w:rPr>
          <w:b/>
        </w:rPr>
      </w:pPr>
      <w:r>
        <w:rPr>
          <w:b/>
        </w:rPr>
        <w:t>МЕТОДИЧЕСКИЕ УКАЗАНИЯ (РЕКОМЕНДАЦИИ)</w:t>
      </w:r>
    </w:p>
    <w:p w:rsidR="00897F66" w:rsidRDefault="00897F66" w:rsidP="00CA5E50">
      <w:pPr>
        <w:spacing w:line="360" w:lineRule="auto"/>
        <w:jc w:val="center"/>
      </w:pPr>
      <w:r>
        <w:rPr>
          <w:b/>
        </w:rPr>
        <w:t>ПО ВЫПОЛНЕНИЮ ПРАКТИЧЕСКИХ РАБОТ ОБУЧАЮЩИХСЯ</w:t>
      </w:r>
    </w:p>
    <w:p w:rsidR="00300B61" w:rsidRDefault="00084882" w:rsidP="00CA5E50">
      <w:pPr>
        <w:ind w:left="142"/>
        <w:jc w:val="center"/>
        <w:rPr>
          <w:b/>
        </w:rPr>
      </w:pPr>
      <w:r>
        <w:rPr>
          <w:b/>
        </w:rPr>
        <w:t>ОП.10</w:t>
      </w:r>
      <w:r w:rsidR="006A2E6C">
        <w:rPr>
          <w:b/>
        </w:rPr>
        <w:t xml:space="preserve"> Основы экономики, менеджмента и маркетинга</w:t>
      </w: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300B61" w:rsidRDefault="00300B61" w:rsidP="00897F66">
      <w:pPr>
        <w:jc w:val="both"/>
        <w:rPr>
          <w:b/>
        </w:rPr>
      </w:pPr>
    </w:p>
    <w:p w:rsidR="00934CBA" w:rsidRDefault="00934CBA" w:rsidP="00897F66">
      <w:pPr>
        <w:jc w:val="both"/>
      </w:pPr>
    </w:p>
    <w:p w:rsidR="00D53BBD" w:rsidRDefault="00D53BBD" w:rsidP="00897F66">
      <w:pPr>
        <w:jc w:val="both"/>
        <w:sectPr w:rsidR="00D53BBD" w:rsidSect="00897F66">
          <w:footerReference w:type="default" r:id="rId9"/>
          <w:footerReference w:type="first" r:id="rId10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B307DB" w:rsidRDefault="00223DD3" w:rsidP="00CA5E50">
      <w:pPr>
        <w:pStyle w:val="a9"/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581D10" w:rsidRPr="0061287F" w:rsidRDefault="00581D10" w:rsidP="00897F66">
      <w:pPr>
        <w:pStyle w:val="a9"/>
        <w:jc w:val="both"/>
        <w:rPr>
          <w:b/>
        </w:rPr>
      </w:pPr>
    </w:p>
    <w:p w:rsidR="00B07272" w:rsidRPr="005212F6" w:rsidRDefault="00B07272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tLeast"/>
        <w:ind w:firstLine="709"/>
        <w:jc w:val="both"/>
      </w:pPr>
      <w:r w:rsidRPr="005212F6">
        <w:t xml:space="preserve">Данное методическое пособие разработано в соответствии с Федеральным государственным образовательным стандартом среднего профессионального образования по специальности: </w:t>
      </w:r>
    </w:p>
    <w:p w:rsidR="00091024" w:rsidRDefault="00091024" w:rsidP="00FE2334">
      <w:pPr>
        <w:spacing w:line="240" w:lineRule="atLeast"/>
        <w:ind w:firstLine="709"/>
        <w:jc w:val="both"/>
      </w:pPr>
      <w:r w:rsidRPr="00091024">
        <w:t>3</w:t>
      </w:r>
      <w:r w:rsidR="00557B0A">
        <w:t>5</w:t>
      </w:r>
      <w:r w:rsidRPr="00091024">
        <w:t>.02.01 Лесное и лесопарковое хозяйство</w:t>
      </w:r>
    </w:p>
    <w:p w:rsidR="006A2E6C" w:rsidRPr="006A2E6C" w:rsidRDefault="00B07272" w:rsidP="00FE2334">
      <w:pPr>
        <w:spacing w:line="240" w:lineRule="atLeast"/>
        <w:jc w:val="both"/>
      </w:pPr>
      <w:r w:rsidRPr="006A2E6C">
        <w:t>В методическом пособии представлены  практически</w:t>
      </w:r>
      <w:r w:rsidR="00300B61" w:rsidRPr="006A2E6C">
        <w:t>е</w:t>
      </w:r>
      <w:r w:rsidRPr="006A2E6C">
        <w:t xml:space="preserve"> заняти</w:t>
      </w:r>
      <w:r w:rsidR="00300B61" w:rsidRPr="006A2E6C">
        <w:t>я</w:t>
      </w:r>
      <w:r w:rsidRPr="006A2E6C">
        <w:t xml:space="preserve"> </w:t>
      </w:r>
      <w:r w:rsidRPr="006A2E6C">
        <w:rPr>
          <w:lang w:eastAsia="ar-SA"/>
        </w:rPr>
        <w:t>по  темам учебной дисциплины</w:t>
      </w:r>
      <w:r w:rsidR="006A2E6C" w:rsidRPr="006A2E6C">
        <w:t xml:space="preserve"> ОП.09 Основы экономики, менеджмента и маркетинга</w:t>
      </w:r>
    </w:p>
    <w:p w:rsidR="00B07272" w:rsidRPr="000D3932" w:rsidRDefault="00B07272" w:rsidP="00FE2334">
      <w:pPr>
        <w:spacing w:line="240" w:lineRule="atLeast"/>
        <w:ind w:firstLine="709"/>
        <w:jc w:val="both"/>
      </w:pPr>
      <w:r w:rsidRPr="000D3932">
        <w:t xml:space="preserve">Цель – формирование культуры экономического мышления и базовых компетенций в области экономической и финансовой грамотности, необходимых для ориентации и социальной адаптации учащихся к происходящим изменениям в жизни общества. </w:t>
      </w:r>
    </w:p>
    <w:p w:rsidR="00B07272" w:rsidRDefault="00B07272" w:rsidP="00FE2334">
      <w:pPr>
        <w:spacing w:line="240" w:lineRule="atLeast"/>
        <w:jc w:val="both"/>
        <w:rPr>
          <w:rFonts w:eastAsia="Lucida Sans Unicode"/>
        </w:rPr>
      </w:pPr>
      <w:proofErr w:type="gramStart"/>
      <w:r w:rsidRPr="006A2E6C">
        <w:rPr>
          <w:rFonts w:eastAsia="Lucida Sans Unicode"/>
        </w:rPr>
        <w:t>Выполнение практических занятий способствует</w:t>
      </w:r>
      <w:bookmarkStart w:id="0" w:name="_GoBack"/>
      <w:bookmarkEnd w:id="0"/>
      <w:r w:rsidRPr="006A2E6C">
        <w:rPr>
          <w:rFonts w:eastAsia="Lucida Sans Unicode"/>
        </w:rPr>
        <w:t xml:space="preserve"> формирование у обучающихся интереса, к изучению дисциплины </w:t>
      </w:r>
      <w:r w:rsidR="00084882">
        <w:t>ОП.10</w:t>
      </w:r>
      <w:r w:rsidR="006A2E6C" w:rsidRPr="006A2E6C">
        <w:t xml:space="preserve"> Основы экономики, менеджмента и маркетинга</w:t>
      </w:r>
      <w:r w:rsidR="006A2E6C">
        <w:t xml:space="preserve"> </w:t>
      </w:r>
      <w:r w:rsidRPr="005212F6">
        <w:rPr>
          <w:rFonts w:eastAsia="Lucida Sans Unicode"/>
        </w:rPr>
        <w:t>и предстоящей профессиональной деятельности.</w:t>
      </w:r>
      <w:proofErr w:type="gramEnd"/>
    </w:p>
    <w:p w:rsidR="00557B0A" w:rsidRDefault="00557B0A" w:rsidP="00FE2334">
      <w:pPr>
        <w:pStyle w:val="a3"/>
        <w:spacing w:after="0" w:line="240" w:lineRule="atLeast"/>
        <w:jc w:val="both"/>
      </w:pPr>
      <w:r>
        <w:t>Особое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развитии:</w:t>
      </w:r>
    </w:p>
    <w:p w:rsidR="006A2E6C" w:rsidRDefault="006A2E6C" w:rsidP="00FE2334">
      <w:pPr>
        <w:pStyle w:val="a3"/>
        <w:spacing w:after="0" w:line="240" w:lineRule="atLeast"/>
        <w:ind w:firstLine="566"/>
        <w:jc w:val="both"/>
      </w:pPr>
      <w: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6A2E6C" w:rsidRDefault="006A2E6C" w:rsidP="00FE2334">
      <w:pPr>
        <w:pStyle w:val="a3"/>
        <w:spacing w:after="0" w:line="240" w:lineRule="atLeast"/>
        <w:ind w:firstLine="566"/>
        <w:jc w:val="both"/>
      </w:pPr>
      <w:r>
        <w:t>ПК 1.5. Осуществлять работы по формированию лесных участков и подготовке документов по передаче лесных участков в аренду, постоянное (бессрочное) пользование, безвозмездное пользование, сервитут, а также для федеральных нужд;</w:t>
      </w:r>
    </w:p>
    <w:p w:rsidR="006A2E6C" w:rsidRDefault="006A2E6C" w:rsidP="00FE2334">
      <w:pPr>
        <w:pStyle w:val="a3"/>
        <w:spacing w:after="0" w:line="240" w:lineRule="atLeast"/>
        <w:ind w:firstLine="566"/>
        <w:jc w:val="both"/>
      </w:pPr>
      <w:r>
        <w:t>ПК 1.6. Организовывать проведение государственной инвентаризации лесов.</w:t>
      </w:r>
    </w:p>
    <w:p w:rsidR="00557B0A" w:rsidRDefault="00557B0A" w:rsidP="00FE2334">
      <w:pPr>
        <w:pStyle w:val="a3"/>
        <w:spacing w:after="0" w:line="240" w:lineRule="atLeast"/>
        <w:ind w:firstLine="566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осваиваются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57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 знания:</w:t>
      </w:r>
    </w:p>
    <w:p w:rsidR="00557B0A" w:rsidRDefault="00557B0A" w:rsidP="00557B0A">
      <w:pPr>
        <w:rPr>
          <w:sz w:val="20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4"/>
        <w:gridCol w:w="4050"/>
        <w:gridCol w:w="4112"/>
      </w:tblGrid>
      <w:tr w:rsidR="006A2E6C" w:rsidTr="00E01446">
        <w:trPr>
          <w:trHeight w:val="652"/>
        </w:trPr>
        <w:tc>
          <w:tcPr>
            <w:tcW w:w="1234" w:type="dxa"/>
            <w:shd w:val="clear" w:color="auto" w:fill="auto"/>
          </w:tcPr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050" w:type="dxa"/>
            <w:shd w:val="clear" w:color="auto" w:fill="auto"/>
          </w:tcPr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112" w:type="dxa"/>
            <w:shd w:val="clear" w:color="auto" w:fill="auto"/>
          </w:tcPr>
          <w:p w:rsidR="006A2E6C" w:rsidRDefault="006A2E6C" w:rsidP="00FE2334">
            <w:pPr>
              <w:pStyle w:val="TableParagraph"/>
              <w:ind w:hanging="225"/>
              <w:jc w:val="both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6A2E6C" w:rsidTr="00E01446">
        <w:trPr>
          <w:trHeight w:val="3103"/>
        </w:trPr>
        <w:tc>
          <w:tcPr>
            <w:tcW w:w="1234" w:type="dxa"/>
            <w:shd w:val="clear" w:color="auto" w:fill="auto"/>
          </w:tcPr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1.5, 1.6.</w:t>
            </w:r>
          </w:p>
        </w:tc>
        <w:tc>
          <w:tcPr>
            <w:tcW w:w="4050" w:type="dxa"/>
            <w:shd w:val="clear" w:color="auto" w:fill="auto"/>
          </w:tcPr>
          <w:p w:rsidR="006A2E6C" w:rsidRDefault="006A2E6C" w:rsidP="00FE2334">
            <w:pPr>
              <w:pStyle w:val="TableParagraph"/>
              <w:tabs>
                <w:tab w:val="left" w:pos="273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 xml:space="preserve"> рассчитывать основные технико-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экономические </w:t>
            </w:r>
            <w:r>
              <w:rPr>
                <w:spacing w:val="-1"/>
                <w:sz w:val="24"/>
              </w:rPr>
              <w:t>показатели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применять в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услуг;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планирование работ по 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работе;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У5 осуществлять выдачу заданий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работе;</w:t>
            </w:r>
          </w:p>
          <w:p w:rsidR="006A2E6C" w:rsidRDefault="006A2E6C" w:rsidP="00FE2334">
            <w:pPr>
              <w:pStyle w:val="TableParagraph"/>
              <w:tabs>
                <w:tab w:val="left" w:pos="2534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составлять </w:t>
            </w:r>
            <w:r>
              <w:rPr>
                <w:spacing w:val="-1"/>
                <w:sz w:val="24"/>
              </w:rPr>
              <w:t>техническую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документацию.</w:t>
            </w:r>
          </w:p>
          <w:p w:rsidR="006A2E6C" w:rsidRDefault="006A2E6C" w:rsidP="00FE2334">
            <w:pPr>
              <w:pStyle w:val="TableParagraph"/>
              <w:tabs>
                <w:tab w:val="left" w:pos="2384"/>
                <w:tab w:val="left" w:pos="375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собственного дела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бизнес-план</w:t>
            </w:r>
          </w:p>
          <w:p w:rsidR="006A2E6C" w:rsidRDefault="006A2E6C" w:rsidP="00FE2334">
            <w:pPr>
              <w:pStyle w:val="TableParagraph"/>
              <w:tabs>
                <w:tab w:val="left" w:pos="1331"/>
                <w:tab w:val="left" w:pos="280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У8 знать </w:t>
            </w:r>
            <w:r>
              <w:rPr>
                <w:spacing w:val="-1"/>
                <w:sz w:val="24"/>
              </w:rPr>
              <w:t>стандарты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</w:p>
        </w:tc>
        <w:tc>
          <w:tcPr>
            <w:tcW w:w="4112" w:type="dxa"/>
            <w:shd w:val="clear" w:color="auto" w:fill="auto"/>
          </w:tcPr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З1основные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теории;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экономики;</w:t>
            </w:r>
          </w:p>
          <w:p w:rsidR="006A2E6C" w:rsidRDefault="006A2E6C" w:rsidP="00FE2334">
            <w:pPr>
              <w:pStyle w:val="TableParagraph"/>
              <w:tabs>
                <w:tab w:val="left" w:pos="799"/>
                <w:tab w:val="left" w:pos="2544"/>
                <w:tab w:val="left" w:pos="401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З3 современное состояние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экономике;</w:t>
            </w:r>
          </w:p>
          <w:p w:rsidR="006A2E6C" w:rsidRDefault="006A2E6C" w:rsidP="00FE2334">
            <w:pPr>
              <w:pStyle w:val="TableParagraph"/>
              <w:tabs>
                <w:tab w:val="left" w:pos="68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З5 механизмы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(услуги);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6A2E6C" w:rsidRDefault="006A2E6C" w:rsidP="00FE2334">
            <w:pPr>
              <w:pStyle w:val="TableParagraph"/>
              <w:tabs>
                <w:tab w:val="left" w:pos="1077"/>
                <w:tab w:val="left" w:pos="2029"/>
                <w:tab w:val="left" w:pos="362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z w:val="24"/>
              </w:rPr>
              <w:t xml:space="preserve"> стили управления, </w:t>
            </w:r>
            <w:r>
              <w:rPr>
                <w:spacing w:val="-2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коммуникации;</w:t>
            </w:r>
          </w:p>
          <w:p w:rsidR="006A2E6C" w:rsidRDefault="006A2E6C" w:rsidP="00FE2334">
            <w:pPr>
              <w:pStyle w:val="TableParagraph"/>
              <w:tabs>
                <w:tab w:val="left" w:pos="554"/>
                <w:tab w:val="left" w:pos="1809"/>
                <w:tab w:val="left" w:pos="2929"/>
                <w:tab w:val="left" w:pos="403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З8 принципы делового общения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коллективе;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9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управленческий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цикл;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хозяйства;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 и функции маркетинга,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менеджментом;</w:t>
            </w:r>
          </w:p>
          <w:p w:rsidR="006A2E6C" w:rsidRDefault="006A2E6C" w:rsidP="00FE233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З12 формы адаптации производства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сбыта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</w:tr>
    </w:tbl>
    <w:p w:rsidR="00557B0A" w:rsidRPr="006A2E6C" w:rsidRDefault="00557B0A" w:rsidP="00557B0A">
      <w:pPr>
        <w:pStyle w:val="a3"/>
        <w:rPr>
          <w:sz w:val="20"/>
          <w:lang w:val="ru-RU"/>
        </w:rPr>
      </w:pPr>
    </w:p>
    <w:p w:rsidR="00D53BBD" w:rsidRDefault="00D53BBD" w:rsidP="00897F66">
      <w:pPr>
        <w:pStyle w:val="a9"/>
        <w:ind w:left="0"/>
        <w:jc w:val="center"/>
        <w:rPr>
          <w:b/>
          <w:lang w:val="ru-RU"/>
        </w:rPr>
      </w:pPr>
      <w:r w:rsidRPr="0061287F">
        <w:rPr>
          <w:b/>
        </w:rPr>
        <w:lastRenderedPageBreak/>
        <w:t>П</w:t>
      </w:r>
      <w:r w:rsidR="00223DD3">
        <w:rPr>
          <w:b/>
        </w:rPr>
        <w:t>ЕРЕЧЕНЬ ПРАКТИЧЕСКИХ РАБОТ</w:t>
      </w:r>
    </w:p>
    <w:p w:rsidR="00557B0A" w:rsidRDefault="00557B0A" w:rsidP="00897F66">
      <w:pPr>
        <w:pStyle w:val="a9"/>
        <w:ind w:left="0"/>
        <w:jc w:val="center"/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  <w:gridCol w:w="957"/>
      </w:tblGrid>
      <w:tr w:rsidR="00557B0A" w:rsidRPr="00E01446" w:rsidTr="00E01446">
        <w:tc>
          <w:tcPr>
            <w:tcW w:w="8897" w:type="dxa"/>
            <w:shd w:val="clear" w:color="auto" w:fill="auto"/>
          </w:tcPr>
          <w:p w:rsidR="00557B0A" w:rsidRPr="00E01446" w:rsidRDefault="00557B0A" w:rsidP="00E01446">
            <w:pPr>
              <w:jc w:val="both"/>
              <w:rPr>
                <w:b/>
              </w:rPr>
            </w:pPr>
            <w:r w:rsidRPr="00947A03">
              <w:t xml:space="preserve">Наименование практических занятий </w:t>
            </w:r>
          </w:p>
        </w:tc>
        <w:tc>
          <w:tcPr>
            <w:tcW w:w="957" w:type="dxa"/>
            <w:shd w:val="clear" w:color="auto" w:fill="auto"/>
          </w:tcPr>
          <w:p w:rsidR="00557B0A" w:rsidRPr="00E01446" w:rsidRDefault="00557B0A" w:rsidP="00E01446">
            <w:pPr>
              <w:jc w:val="both"/>
              <w:rPr>
                <w:b/>
              </w:rPr>
            </w:pPr>
            <w:r w:rsidRPr="00947A03">
              <w:t>Объем в часах</w:t>
            </w:r>
          </w:p>
        </w:tc>
      </w:tr>
      <w:tr w:rsidR="00557B0A" w:rsidRPr="00E01446" w:rsidTr="00E01446">
        <w:tc>
          <w:tcPr>
            <w:tcW w:w="8897" w:type="dxa"/>
            <w:shd w:val="clear" w:color="auto" w:fill="auto"/>
          </w:tcPr>
          <w:p w:rsidR="00FE2334" w:rsidRDefault="00D63C93" w:rsidP="00FE2334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№1 </w:t>
            </w:r>
            <w:r w:rsidR="00FE2334" w:rsidRPr="00F74195">
              <w:rPr>
                <w:sz w:val="24"/>
                <w:szCs w:val="24"/>
              </w:rPr>
              <w:t>«Рыночная</w:t>
            </w:r>
            <w:r w:rsidR="00FE2334" w:rsidRPr="00F74195">
              <w:rPr>
                <w:spacing w:val="-4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экономика»</w:t>
            </w:r>
          </w:p>
          <w:p w:rsidR="00557B0A" w:rsidRPr="00FE2334" w:rsidRDefault="00FE2334" w:rsidP="00FE2334">
            <w:pPr>
              <w:pStyle w:val="a9"/>
              <w:ind w:left="0"/>
              <w:rPr>
                <w:lang w:val="ru-RU"/>
              </w:rPr>
            </w:pPr>
            <w:r w:rsidRPr="00DA0FD1">
              <w:rPr>
                <w:b/>
                <w:i/>
              </w:rPr>
              <w:t>«Лесное хозяйство в условиях рыночной эко</w:t>
            </w:r>
            <w:r>
              <w:rPr>
                <w:b/>
                <w:i/>
              </w:rPr>
              <w:t>номики: проблемы и перспективы»</w:t>
            </w:r>
          </w:p>
        </w:tc>
        <w:tc>
          <w:tcPr>
            <w:tcW w:w="957" w:type="dxa"/>
            <w:shd w:val="clear" w:color="auto" w:fill="auto"/>
          </w:tcPr>
          <w:p w:rsidR="00557B0A" w:rsidRPr="00E01446" w:rsidRDefault="00557B0A" w:rsidP="00E01446">
            <w:pPr>
              <w:pStyle w:val="a9"/>
              <w:ind w:left="0"/>
              <w:jc w:val="center"/>
              <w:rPr>
                <w:lang w:val="ru-RU"/>
              </w:rPr>
            </w:pPr>
            <w:r w:rsidRPr="00E01446">
              <w:rPr>
                <w:lang w:val="ru-RU"/>
              </w:rPr>
              <w:t>2</w:t>
            </w:r>
          </w:p>
        </w:tc>
      </w:tr>
      <w:tr w:rsidR="00557B0A" w:rsidRPr="00E01446" w:rsidTr="00E01446">
        <w:tc>
          <w:tcPr>
            <w:tcW w:w="8897" w:type="dxa"/>
            <w:shd w:val="clear" w:color="auto" w:fill="auto"/>
          </w:tcPr>
          <w:p w:rsidR="00FE2334" w:rsidRDefault="00D63C93" w:rsidP="00FE2334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 </w:t>
            </w:r>
            <w:r w:rsidR="00FE2334" w:rsidRPr="00F74195">
              <w:rPr>
                <w:sz w:val="24"/>
                <w:szCs w:val="24"/>
              </w:rPr>
              <w:t>«Деньги</w:t>
            </w:r>
            <w:r w:rsidR="00FE2334" w:rsidRPr="00F74195">
              <w:rPr>
                <w:spacing w:val="-2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и</w:t>
            </w:r>
            <w:r w:rsidR="00FE2334" w:rsidRPr="00F74195">
              <w:rPr>
                <w:spacing w:val="-2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банки»</w:t>
            </w:r>
          </w:p>
          <w:p w:rsidR="00557B0A" w:rsidRPr="00FE2334" w:rsidRDefault="00FE2334" w:rsidP="00FE2334">
            <w:pPr>
              <w:pStyle w:val="a9"/>
              <w:ind w:left="0"/>
              <w:rPr>
                <w:lang w:val="ru-RU"/>
              </w:rPr>
            </w:pPr>
            <w:r w:rsidRPr="00DA0FD1">
              <w:rPr>
                <w:b/>
                <w:i/>
              </w:rPr>
              <w:t>«Роль банков и финансовых инструмен</w:t>
            </w:r>
            <w:r>
              <w:rPr>
                <w:b/>
                <w:i/>
              </w:rPr>
              <w:t>тов в развитии лесного бизнеса»</w:t>
            </w:r>
          </w:p>
        </w:tc>
        <w:tc>
          <w:tcPr>
            <w:tcW w:w="957" w:type="dxa"/>
            <w:shd w:val="clear" w:color="auto" w:fill="auto"/>
          </w:tcPr>
          <w:p w:rsidR="00557B0A" w:rsidRPr="00E01446" w:rsidRDefault="00557B0A" w:rsidP="00E01446">
            <w:pPr>
              <w:pStyle w:val="a9"/>
              <w:ind w:left="0"/>
              <w:jc w:val="center"/>
              <w:rPr>
                <w:lang w:val="ru-RU"/>
              </w:rPr>
            </w:pPr>
            <w:r w:rsidRPr="00E01446">
              <w:rPr>
                <w:lang w:val="ru-RU"/>
              </w:rPr>
              <w:t>2</w:t>
            </w:r>
          </w:p>
        </w:tc>
      </w:tr>
      <w:tr w:rsidR="00557B0A" w:rsidRPr="00E01446" w:rsidTr="00E01446">
        <w:tc>
          <w:tcPr>
            <w:tcW w:w="8897" w:type="dxa"/>
            <w:shd w:val="clear" w:color="auto" w:fill="auto"/>
          </w:tcPr>
          <w:p w:rsidR="00FE2334" w:rsidRDefault="00D63C93" w:rsidP="00FE2334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№3 </w:t>
            </w:r>
            <w:r w:rsidR="00FE2334" w:rsidRPr="00F74195">
              <w:rPr>
                <w:sz w:val="24"/>
                <w:szCs w:val="24"/>
              </w:rPr>
              <w:t>«Организационно-правовые</w:t>
            </w:r>
            <w:r w:rsidR="00FE2334" w:rsidRPr="00F74195">
              <w:rPr>
                <w:spacing w:val="-5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формы</w:t>
            </w:r>
            <w:r w:rsidR="00FE2334" w:rsidRPr="00F74195">
              <w:rPr>
                <w:spacing w:val="-3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предприятий»</w:t>
            </w:r>
          </w:p>
          <w:p w:rsidR="00557B0A" w:rsidRPr="00FE2334" w:rsidRDefault="00FE2334" w:rsidP="00FE2334">
            <w:pPr>
              <w:pStyle w:val="a9"/>
              <w:ind w:left="0"/>
              <w:rPr>
                <w:b/>
                <w:lang w:val="ru-RU"/>
              </w:rPr>
            </w:pPr>
            <w:r w:rsidRPr="00DA0FD1">
              <w:rPr>
                <w:b/>
                <w:i/>
              </w:rPr>
              <w:t>«Организационно-правовые формы предприятий в л</w:t>
            </w:r>
            <w:r>
              <w:rPr>
                <w:b/>
                <w:i/>
              </w:rPr>
              <w:t>есном и лесопарковом хозяйстве»</w:t>
            </w:r>
          </w:p>
        </w:tc>
        <w:tc>
          <w:tcPr>
            <w:tcW w:w="957" w:type="dxa"/>
            <w:shd w:val="clear" w:color="auto" w:fill="auto"/>
          </w:tcPr>
          <w:p w:rsidR="00557B0A" w:rsidRPr="00E01446" w:rsidRDefault="00557B0A" w:rsidP="00E01446">
            <w:pPr>
              <w:pStyle w:val="a9"/>
              <w:ind w:left="0"/>
              <w:jc w:val="center"/>
              <w:rPr>
                <w:lang w:val="ru-RU"/>
              </w:rPr>
            </w:pPr>
            <w:r w:rsidRPr="00E01446">
              <w:rPr>
                <w:lang w:val="ru-RU"/>
              </w:rPr>
              <w:t>2</w:t>
            </w:r>
          </w:p>
        </w:tc>
      </w:tr>
      <w:tr w:rsidR="00557B0A" w:rsidRPr="00E01446" w:rsidTr="00E01446">
        <w:tc>
          <w:tcPr>
            <w:tcW w:w="8897" w:type="dxa"/>
            <w:shd w:val="clear" w:color="auto" w:fill="auto"/>
          </w:tcPr>
          <w:p w:rsidR="00FE2334" w:rsidRDefault="00D63C93" w:rsidP="00FE2334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№4 </w:t>
            </w:r>
            <w:r w:rsidR="00FE2334" w:rsidRPr="00F74195">
              <w:rPr>
                <w:sz w:val="24"/>
                <w:szCs w:val="24"/>
              </w:rPr>
              <w:t>«Труд</w:t>
            </w:r>
            <w:r w:rsidR="00FE2334" w:rsidRPr="00F74195">
              <w:rPr>
                <w:spacing w:val="-1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и</w:t>
            </w:r>
            <w:r w:rsidR="00FE2334" w:rsidRPr="00F74195">
              <w:rPr>
                <w:spacing w:val="-1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заработная</w:t>
            </w:r>
            <w:r w:rsidR="00FE2334" w:rsidRPr="00F74195">
              <w:rPr>
                <w:spacing w:val="-2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плата»</w:t>
            </w:r>
          </w:p>
          <w:p w:rsidR="00557B0A" w:rsidRPr="00FE2334" w:rsidRDefault="00FE2334" w:rsidP="00FE2334">
            <w:pPr>
              <w:pStyle w:val="a9"/>
              <w:ind w:left="0"/>
              <w:rPr>
                <w:lang w:val="ru-RU"/>
              </w:rPr>
            </w:pPr>
            <w:r w:rsidRPr="00DA0FD1">
              <w:rPr>
                <w:b/>
                <w:i/>
              </w:rPr>
              <w:t xml:space="preserve">«Особенности нормирования и оплаты труда на </w:t>
            </w:r>
            <w:r>
              <w:rPr>
                <w:b/>
                <w:i/>
              </w:rPr>
              <w:t>предприятиях лесного комплекса»</w:t>
            </w:r>
          </w:p>
        </w:tc>
        <w:tc>
          <w:tcPr>
            <w:tcW w:w="957" w:type="dxa"/>
            <w:shd w:val="clear" w:color="auto" w:fill="auto"/>
          </w:tcPr>
          <w:p w:rsidR="00557B0A" w:rsidRPr="00E01446" w:rsidRDefault="00557B0A" w:rsidP="00E01446">
            <w:pPr>
              <w:pStyle w:val="a9"/>
              <w:ind w:left="0"/>
              <w:jc w:val="center"/>
              <w:rPr>
                <w:lang w:val="ru-RU"/>
              </w:rPr>
            </w:pPr>
            <w:r w:rsidRPr="00E01446">
              <w:rPr>
                <w:lang w:val="ru-RU"/>
              </w:rPr>
              <w:t>2</w:t>
            </w:r>
          </w:p>
        </w:tc>
      </w:tr>
      <w:tr w:rsidR="00557B0A" w:rsidRPr="00E01446" w:rsidTr="00E01446">
        <w:tc>
          <w:tcPr>
            <w:tcW w:w="8897" w:type="dxa"/>
            <w:shd w:val="clear" w:color="auto" w:fill="auto"/>
          </w:tcPr>
          <w:p w:rsidR="00FE2334" w:rsidRPr="00F74195" w:rsidRDefault="00D63C93" w:rsidP="00FE2334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№5 </w:t>
            </w:r>
            <w:r w:rsidR="00FE2334" w:rsidRPr="00F74195">
              <w:rPr>
                <w:sz w:val="24"/>
                <w:szCs w:val="24"/>
              </w:rPr>
              <w:t>«Основные</w:t>
            </w:r>
            <w:r w:rsidR="00FE2334" w:rsidRPr="00F74195">
              <w:rPr>
                <w:spacing w:val="-5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экономические</w:t>
            </w:r>
            <w:r w:rsidR="00FE2334" w:rsidRPr="00F74195">
              <w:rPr>
                <w:spacing w:val="-4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показатели</w:t>
            </w:r>
            <w:r w:rsidR="00FE2334" w:rsidRPr="00F74195">
              <w:rPr>
                <w:spacing w:val="-2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деятельности</w:t>
            </w:r>
          </w:p>
          <w:p w:rsidR="00FE2334" w:rsidRDefault="00FE2334" w:rsidP="00FE2334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F74195">
              <w:rPr>
                <w:sz w:val="24"/>
                <w:szCs w:val="24"/>
              </w:rPr>
              <w:t>предприятия»</w:t>
            </w:r>
          </w:p>
          <w:p w:rsidR="00557B0A" w:rsidRPr="00FE2334" w:rsidRDefault="00FE2334" w:rsidP="00FE2334">
            <w:pPr>
              <w:pStyle w:val="a9"/>
              <w:ind w:left="0"/>
              <w:rPr>
                <w:lang w:val="ru-RU"/>
              </w:rPr>
            </w:pPr>
            <w:r w:rsidRPr="00DA0FD1">
              <w:rPr>
                <w:b/>
                <w:i/>
              </w:rPr>
              <w:t>«Расчёт и анализ экономических показателей в л</w:t>
            </w:r>
            <w:r>
              <w:rPr>
                <w:b/>
                <w:i/>
              </w:rPr>
              <w:t>есном и лесопарковом хозяйстве»</w:t>
            </w:r>
          </w:p>
        </w:tc>
        <w:tc>
          <w:tcPr>
            <w:tcW w:w="957" w:type="dxa"/>
            <w:shd w:val="clear" w:color="auto" w:fill="auto"/>
          </w:tcPr>
          <w:p w:rsidR="00557B0A" w:rsidRPr="00E01446" w:rsidRDefault="00557B0A" w:rsidP="00E01446">
            <w:pPr>
              <w:pStyle w:val="a9"/>
              <w:ind w:left="0"/>
              <w:jc w:val="center"/>
              <w:rPr>
                <w:lang w:val="ru-RU"/>
              </w:rPr>
            </w:pPr>
            <w:r w:rsidRPr="00E01446">
              <w:rPr>
                <w:lang w:val="ru-RU"/>
              </w:rPr>
              <w:t>2</w:t>
            </w:r>
          </w:p>
        </w:tc>
      </w:tr>
      <w:tr w:rsidR="006A2E6C" w:rsidRPr="00E01446" w:rsidTr="00E01446">
        <w:tc>
          <w:tcPr>
            <w:tcW w:w="8897" w:type="dxa"/>
            <w:shd w:val="clear" w:color="auto" w:fill="auto"/>
          </w:tcPr>
          <w:p w:rsidR="00FE2334" w:rsidRDefault="00D63C93" w:rsidP="00FE2334">
            <w:pPr>
              <w:pStyle w:val="TableParagraph"/>
              <w:spacing w:line="268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№6 </w:t>
            </w:r>
            <w:r w:rsidR="00FE2334" w:rsidRPr="00F74195">
              <w:rPr>
                <w:spacing w:val="-5"/>
                <w:sz w:val="24"/>
                <w:szCs w:val="24"/>
              </w:rPr>
              <w:t>«Личность</w:t>
            </w:r>
            <w:r w:rsidR="00FE2334" w:rsidRPr="00F74195">
              <w:rPr>
                <w:spacing w:val="-7"/>
                <w:sz w:val="24"/>
                <w:szCs w:val="24"/>
              </w:rPr>
              <w:t xml:space="preserve"> </w:t>
            </w:r>
            <w:r w:rsidR="00FE2334" w:rsidRPr="00F74195">
              <w:rPr>
                <w:spacing w:val="-5"/>
                <w:sz w:val="24"/>
                <w:szCs w:val="24"/>
              </w:rPr>
              <w:t>предпринимателя»</w:t>
            </w:r>
          </w:p>
          <w:p w:rsidR="006A2E6C" w:rsidRPr="00FE2334" w:rsidRDefault="00FE2334" w:rsidP="00FE2334">
            <w:pPr>
              <w:pStyle w:val="a9"/>
              <w:ind w:left="0"/>
              <w:rPr>
                <w:lang w:val="ru-RU"/>
              </w:rPr>
            </w:pPr>
            <w:r w:rsidRPr="00DA0FD1">
              <w:rPr>
                <w:b/>
                <w:i/>
              </w:rPr>
              <w:t>«Предпринимательская деятельность в лесном комплексе: личностные</w:t>
            </w:r>
            <w:r>
              <w:rPr>
                <w:b/>
                <w:i/>
              </w:rPr>
              <w:t xml:space="preserve"> и профессиональные требования»</w:t>
            </w:r>
          </w:p>
        </w:tc>
        <w:tc>
          <w:tcPr>
            <w:tcW w:w="957" w:type="dxa"/>
            <w:shd w:val="clear" w:color="auto" w:fill="auto"/>
          </w:tcPr>
          <w:p w:rsidR="006A2E6C" w:rsidRPr="00E01446" w:rsidRDefault="006670A0" w:rsidP="00E01446">
            <w:pPr>
              <w:pStyle w:val="a9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6A2E6C" w:rsidRPr="00E01446" w:rsidTr="00E01446">
        <w:tc>
          <w:tcPr>
            <w:tcW w:w="8897" w:type="dxa"/>
            <w:shd w:val="clear" w:color="auto" w:fill="auto"/>
          </w:tcPr>
          <w:p w:rsidR="00FE2334" w:rsidRDefault="00D63C93" w:rsidP="00FE2334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№7 </w:t>
            </w:r>
            <w:r w:rsidR="00FE2334" w:rsidRPr="00F74195">
              <w:rPr>
                <w:sz w:val="24"/>
                <w:szCs w:val="24"/>
              </w:rPr>
              <w:t>«Организационная</w:t>
            </w:r>
            <w:r w:rsidR="00FE2334" w:rsidRPr="00F74195">
              <w:rPr>
                <w:spacing w:val="-5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структура</w:t>
            </w:r>
            <w:r w:rsidR="00FE2334" w:rsidRPr="00F74195">
              <w:rPr>
                <w:spacing w:val="-3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управления</w:t>
            </w:r>
            <w:r w:rsidR="00FE2334" w:rsidRPr="00F74195">
              <w:rPr>
                <w:spacing w:val="-5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предприятия»</w:t>
            </w:r>
          </w:p>
          <w:p w:rsidR="006A2E6C" w:rsidRPr="00FE2334" w:rsidRDefault="00FE2334" w:rsidP="00FE2334">
            <w:pPr>
              <w:pStyle w:val="a9"/>
              <w:ind w:left="0"/>
              <w:rPr>
                <w:lang w:val="ru-RU"/>
              </w:rPr>
            </w:pPr>
            <w:r w:rsidRPr="00DA0FD1">
              <w:rPr>
                <w:b/>
                <w:i/>
              </w:rPr>
              <w:t>«Модели управления и организационны</w:t>
            </w:r>
            <w:r>
              <w:rPr>
                <w:b/>
                <w:i/>
              </w:rPr>
              <w:t>е структуры в лесном комплексе»</w:t>
            </w:r>
          </w:p>
        </w:tc>
        <w:tc>
          <w:tcPr>
            <w:tcW w:w="957" w:type="dxa"/>
            <w:shd w:val="clear" w:color="auto" w:fill="auto"/>
          </w:tcPr>
          <w:p w:rsidR="006A2E6C" w:rsidRPr="00E01446" w:rsidRDefault="006670A0" w:rsidP="00E01446">
            <w:pPr>
              <w:pStyle w:val="a9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6A2E6C" w:rsidRPr="00E01446" w:rsidTr="00E01446">
        <w:tc>
          <w:tcPr>
            <w:tcW w:w="8897" w:type="dxa"/>
            <w:shd w:val="clear" w:color="auto" w:fill="auto"/>
          </w:tcPr>
          <w:p w:rsidR="00FE2334" w:rsidRDefault="00D63C93" w:rsidP="00FE2334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№8 </w:t>
            </w:r>
            <w:r w:rsidR="00FE2334" w:rsidRPr="00F74195">
              <w:rPr>
                <w:sz w:val="24"/>
                <w:szCs w:val="24"/>
              </w:rPr>
              <w:t>«Анализ</w:t>
            </w:r>
            <w:r w:rsidR="00FE2334" w:rsidRPr="00F74195">
              <w:rPr>
                <w:spacing w:val="-3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действия</w:t>
            </w:r>
            <w:r w:rsidR="00FE2334" w:rsidRPr="00F74195">
              <w:rPr>
                <w:spacing w:val="-4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руководителя</w:t>
            </w:r>
            <w:r w:rsidR="00FE2334" w:rsidRPr="00F74195">
              <w:rPr>
                <w:spacing w:val="-4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и</w:t>
            </w:r>
            <w:r w:rsidR="00FE2334" w:rsidRPr="00F74195">
              <w:rPr>
                <w:spacing w:val="1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подчиненных»</w:t>
            </w:r>
          </w:p>
          <w:p w:rsidR="006A2E6C" w:rsidRPr="00FE2334" w:rsidRDefault="00FE2334" w:rsidP="00FE2334">
            <w:pPr>
              <w:pStyle w:val="a9"/>
              <w:ind w:left="0"/>
              <w:rPr>
                <w:lang w:val="ru-RU"/>
              </w:rPr>
            </w:pPr>
            <w:r w:rsidRPr="00DA0FD1">
              <w:rPr>
                <w:b/>
                <w:i/>
              </w:rPr>
              <w:t xml:space="preserve">«Стили управления и эффективность работы коллектива на </w:t>
            </w:r>
            <w:r>
              <w:rPr>
                <w:b/>
                <w:i/>
              </w:rPr>
              <w:t>предприятиях лесного комплекса»</w:t>
            </w:r>
          </w:p>
        </w:tc>
        <w:tc>
          <w:tcPr>
            <w:tcW w:w="957" w:type="dxa"/>
            <w:shd w:val="clear" w:color="auto" w:fill="auto"/>
          </w:tcPr>
          <w:p w:rsidR="006A2E6C" w:rsidRPr="00E01446" w:rsidRDefault="006670A0" w:rsidP="00E01446">
            <w:pPr>
              <w:pStyle w:val="a9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6A2E6C" w:rsidRPr="00E01446" w:rsidTr="00E01446">
        <w:tc>
          <w:tcPr>
            <w:tcW w:w="8897" w:type="dxa"/>
            <w:shd w:val="clear" w:color="auto" w:fill="auto"/>
          </w:tcPr>
          <w:p w:rsidR="00FE2334" w:rsidRDefault="00D63C93" w:rsidP="00FE233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№9</w:t>
            </w:r>
            <w:r w:rsidR="00FE2334" w:rsidRPr="00F74195">
              <w:rPr>
                <w:sz w:val="24"/>
                <w:szCs w:val="24"/>
              </w:rPr>
              <w:t>«Определение</w:t>
            </w:r>
            <w:r w:rsidR="00FE2334" w:rsidRPr="00F74195">
              <w:rPr>
                <w:spacing w:val="3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характеристик</w:t>
            </w:r>
            <w:r w:rsidR="00FE2334" w:rsidRPr="00F74195">
              <w:rPr>
                <w:spacing w:val="4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товара</w:t>
            </w:r>
            <w:r w:rsidR="00FE2334" w:rsidRPr="00F74195">
              <w:rPr>
                <w:spacing w:val="12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и</w:t>
            </w:r>
            <w:r w:rsidR="00FE2334" w:rsidRPr="00F74195">
              <w:rPr>
                <w:spacing w:val="5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этапов</w:t>
            </w:r>
            <w:r w:rsidR="00FE2334" w:rsidRPr="00F74195">
              <w:rPr>
                <w:spacing w:val="3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жизненного</w:t>
            </w:r>
            <w:r w:rsidR="00FE2334" w:rsidRPr="00F74195">
              <w:rPr>
                <w:spacing w:val="-57"/>
                <w:sz w:val="24"/>
                <w:szCs w:val="24"/>
              </w:rPr>
              <w:t xml:space="preserve"> </w:t>
            </w:r>
            <w:r w:rsidR="00FE2334" w:rsidRPr="00F74195">
              <w:rPr>
                <w:sz w:val="24"/>
                <w:szCs w:val="24"/>
              </w:rPr>
              <w:t>цикла»</w:t>
            </w:r>
          </w:p>
          <w:p w:rsidR="006A2E6C" w:rsidRPr="00FE2334" w:rsidRDefault="00FE2334" w:rsidP="00FE2334">
            <w:pPr>
              <w:pStyle w:val="a9"/>
              <w:ind w:left="0"/>
              <w:rPr>
                <w:lang w:val="ru-RU"/>
              </w:rPr>
            </w:pPr>
            <w:r w:rsidRPr="00DA0FD1">
              <w:rPr>
                <w:b/>
                <w:i/>
              </w:rPr>
              <w:t>«Анализ жизненного цикла товаров лесной отрас</w:t>
            </w:r>
            <w:r>
              <w:rPr>
                <w:b/>
                <w:i/>
              </w:rPr>
              <w:t>ли: от заготовки до реализации»</w:t>
            </w:r>
          </w:p>
        </w:tc>
        <w:tc>
          <w:tcPr>
            <w:tcW w:w="957" w:type="dxa"/>
            <w:shd w:val="clear" w:color="auto" w:fill="auto"/>
          </w:tcPr>
          <w:p w:rsidR="006A2E6C" w:rsidRPr="00E01446" w:rsidRDefault="006670A0" w:rsidP="00E01446">
            <w:pPr>
              <w:pStyle w:val="a9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6670A0" w:rsidRPr="00E01446" w:rsidTr="00E01446">
        <w:tc>
          <w:tcPr>
            <w:tcW w:w="8897" w:type="dxa"/>
            <w:shd w:val="clear" w:color="auto" w:fill="auto"/>
          </w:tcPr>
          <w:p w:rsidR="006670A0" w:rsidRPr="006670A0" w:rsidRDefault="006670A0" w:rsidP="006A2E6C">
            <w:pPr>
              <w:pStyle w:val="a9"/>
              <w:ind w:left="0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957" w:type="dxa"/>
            <w:shd w:val="clear" w:color="auto" w:fill="auto"/>
          </w:tcPr>
          <w:p w:rsidR="006670A0" w:rsidRDefault="006670A0" w:rsidP="006670A0">
            <w:pPr>
              <w:pStyle w:val="a9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</w:tr>
    </w:tbl>
    <w:p w:rsidR="00557B0A" w:rsidRPr="00557B0A" w:rsidRDefault="00557B0A" w:rsidP="00897F66">
      <w:pPr>
        <w:pStyle w:val="a9"/>
        <w:ind w:left="0"/>
        <w:jc w:val="center"/>
        <w:rPr>
          <w:b/>
          <w:lang w:val="ru-RU"/>
        </w:rPr>
      </w:pPr>
    </w:p>
    <w:p w:rsidR="00076DF5" w:rsidRDefault="00076DF5" w:rsidP="00897F66">
      <w:pPr>
        <w:jc w:val="both"/>
        <w:rPr>
          <w:sz w:val="28"/>
          <w:szCs w:val="28"/>
        </w:rPr>
      </w:pPr>
    </w:p>
    <w:p w:rsidR="00FE2334" w:rsidRPr="00FE2334" w:rsidRDefault="00B07272" w:rsidP="00FE2334">
      <w:pPr>
        <w:pStyle w:val="8"/>
        <w:jc w:val="center"/>
        <w:rPr>
          <w:rFonts w:ascii="Times New Roman" w:hAnsi="Times New Roman"/>
          <w:b/>
          <w:i w:val="0"/>
        </w:rPr>
      </w:pPr>
      <w:r>
        <w:rPr>
          <w:rFonts w:ascii="Times New Roman" w:hAnsi="Times New Roman"/>
          <w:b/>
          <w:i w:val="0"/>
        </w:rPr>
        <w:t>Практическая работа №1</w:t>
      </w:r>
      <w:r w:rsidR="00FE2334">
        <w:rPr>
          <w:rFonts w:ascii="Times New Roman" w:hAnsi="Times New Roman"/>
          <w:b/>
          <w:i w:val="0"/>
          <w:lang w:val="ru-RU"/>
        </w:rPr>
        <w:t xml:space="preserve"> </w:t>
      </w:r>
      <w:r w:rsidR="00FE2334" w:rsidRPr="00FE2334">
        <w:rPr>
          <w:rFonts w:ascii="Times New Roman" w:hAnsi="Times New Roman"/>
          <w:b/>
          <w:i w:val="0"/>
        </w:rPr>
        <w:t>«Рыночная экономика»</w:t>
      </w:r>
    </w:p>
    <w:p w:rsidR="00B07272" w:rsidRPr="00FE2334" w:rsidRDefault="00FE2334" w:rsidP="00FE2334">
      <w:pPr>
        <w:pStyle w:val="8"/>
        <w:spacing w:before="0" w:after="0"/>
        <w:jc w:val="center"/>
        <w:rPr>
          <w:rFonts w:ascii="Times New Roman" w:hAnsi="Times New Roman"/>
          <w:b/>
        </w:rPr>
      </w:pPr>
      <w:r w:rsidRPr="00FE2334">
        <w:rPr>
          <w:rFonts w:ascii="Times New Roman" w:hAnsi="Times New Roman"/>
          <w:b/>
        </w:rPr>
        <w:t>«Лесное хозяйство в условиях рыночной экономики: проблемы и перспективы»</w:t>
      </w:r>
    </w:p>
    <w:p w:rsidR="00FE2334" w:rsidRPr="00FE2334" w:rsidRDefault="00FE2334" w:rsidP="00FE2334">
      <w:pPr>
        <w:spacing w:line="240" w:lineRule="atLeast"/>
        <w:jc w:val="both"/>
        <w:outlineLvl w:val="3"/>
        <w:rPr>
          <w:b/>
          <w:bCs/>
        </w:rPr>
      </w:pPr>
      <w:r w:rsidRPr="00FE2334">
        <w:rPr>
          <w:b/>
          <w:bCs/>
        </w:rPr>
        <w:t>1. Цели и задачи работы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Цель:</w:t>
      </w:r>
      <w:r w:rsidRPr="00FE2334">
        <w:t xml:space="preserve"> Проанализировать специфику функционирования лесного хозяйства как сектора экономики, выявить ключевые проблемы его адаптации к рыночным условиям и определить перспективные направления развития.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Задачи:</w:t>
      </w:r>
    </w:p>
    <w:p w:rsidR="00FE2334" w:rsidRPr="00FE2334" w:rsidRDefault="00FE2334" w:rsidP="003C3939">
      <w:pPr>
        <w:numPr>
          <w:ilvl w:val="0"/>
          <w:numId w:val="1"/>
        </w:numPr>
        <w:spacing w:line="240" w:lineRule="atLeast"/>
        <w:ind w:left="0"/>
        <w:jc w:val="both"/>
      </w:pPr>
      <w:r w:rsidRPr="00FE2334">
        <w:t>Изучить теоретические основы взаимодействия государства и рынка в лесном хозяйстве.</w:t>
      </w:r>
    </w:p>
    <w:p w:rsidR="00FE2334" w:rsidRPr="00FE2334" w:rsidRDefault="00FE2334" w:rsidP="003C3939">
      <w:pPr>
        <w:numPr>
          <w:ilvl w:val="0"/>
          <w:numId w:val="1"/>
        </w:numPr>
        <w:spacing w:line="240" w:lineRule="atLeast"/>
        <w:ind w:left="0"/>
        <w:jc w:val="both"/>
      </w:pPr>
      <w:r w:rsidRPr="00FE2334">
        <w:t>Выявить основные отличия лесной отрасли от других секторов экономики (длительный цикл производства, общественный характер благ).</w:t>
      </w:r>
    </w:p>
    <w:p w:rsidR="00FE2334" w:rsidRPr="00FE2334" w:rsidRDefault="00FE2334" w:rsidP="003C3939">
      <w:pPr>
        <w:numPr>
          <w:ilvl w:val="0"/>
          <w:numId w:val="1"/>
        </w:numPr>
        <w:spacing w:line="240" w:lineRule="atLeast"/>
        <w:ind w:left="0"/>
        <w:jc w:val="both"/>
      </w:pPr>
      <w:r w:rsidRPr="00FE2334">
        <w:t>Определить ключевые проблемы лесной отрасли в России, связанные с переходом к рынку.</w:t>
      </w:r>
    </w:p>
    <w:p w:rsidR="00FE2334" w:rsidRPr="00FE2334" w:rsidRDefault="00FE2334" w:rsidP="003C3939">
      <w:pPr>
        <w:numPr>
          <w:ilvl w:val="0"/>
          <w:numId w:val="1"/>
        </w:numPr>
        <w:spacing w:line="240" w:lineRule="atLeast"/>
        <w:ind w:left="0"/>
        <w:jc w:val="both"/>
      </w:pPr>
      <w:r w:rsidRPr="00FE2334">
        <w:t>Сформулировать и проанализировать возможные пути решения проблем и перспективы развития отрасли.</w:t>
      </w:r>
    </w:p>
    <w:p w:rsidR="00FE2334" w:rsidRPr="00FE2334" w:rsidRDefault="00FE2334" w:rsidP="00FE2334">
      <w:pPr>
        <w:spacing w:line="240" w:lineRule="atLeast"/>
        <w:jc w:val="both"/>
        <w:outlineLvl w:val="3"/>
        <w:rPr>
          <w:b/>
          <w:bCs/>
        </w:rPr>
      </w:pPr>
      <w:r w:rsidRPr="00FE2334">
        <w:rPr>
          <w:b/>
          <w:bCs/>
        </w:rPr>
        <w:t>2. Краткая теория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t>Лесное хозяйство занимает особое место в экономике. В отличие от сельского хозяйства или промышленности, оно характеризуется рядом уникальных черт:</w:t>
      </w:r>
    </w:p>
    <w:p w:rsidR="00FE2334" w:rsidRPr="00FE2334" w:rsidRDefault="00FE2334" w:rsidP="003C3939">
      <w:pPr>
        <w:numPr>
          <w:ilvl w:val="0"/>
          <w:numId w:val="2"/>
        </w:numPr>
        <w:spacing w:line="240" w:lineRule="atLeast"/>
        <w:ind w:left="0"/>
        <w:jc w:val="both"/>
      </w:pPr>
      <w:r w:rsidRPr="00FE2334">
        <w:rPr>
          <w:b/>
          <w:bCs/>
        </w:rPr>
        <w:lastRenderedPageBreak/>
        <w:t>Длительный производственный цикл:</w:t>
      </w:r>
      <w:r w:rsidRPr="00FE2334">
        <w:t xml:space="preserve"> От посадки саженца до получения спелой древесины проходят десятилетия.</w:t>
      </w:r>
    </w:p>
    <w:p w:rsidR="00FE2334" w:rsidRPr="00FE2334" w:rsidRDefault="00FE2334" w:rsidP="003C3939">
      <w:pPr>
        <w:numPr>
          <w:ilvl w:val="0"/>
          <w:numId w:val="2"/>
        </w:numPr>
        <w:spacing w:line="240" w:lineRule="atLeast"/>
        <w:ind w:left="0"/>
        <w:jc w:val="both"/>
      </w:pPr>
      <w:r w:rsidRPr="00FE2334">
        <w:rPr>
          <w:b/>
          <w:bCs/>
        </w:rPr>
        <w:t>Общественное благо:</w:t>
      </w:r>
      <w:r w:rsidRPr="00FE2334">
        <w:t xml:space="preserve"> Леса выполняют важнейшие экологические функции (выработка кислорода, поглощение CO</w:t>
      </w:r>
      <w:r w:rsidRPr="00FE2334">
        <w:rPr>
          <w:rFonts w:ascii="Cambria Math" w:hAnsi="Cambria Math" w:cs="Cambria Math"/>
        </w:rPr>
        <w:t>₂</w:t>
      </w:r>
      <w:r w:rsidRPr="00FE2334">
        <w:t>, сохранение биоразнообразия), которые не имеют прямой рыночной цены, но приносят огромную пользу обществу.</w:t>
      </w:r>
    </w:p>
    <w:p w:rsidR="00FE2334" w:rsidRPr="00FE2334" w:rsidRDefault="00FE2334" w:rsidP="003C3939">
      <w:pPr>
        <w:numPr>
          <w:ilvl w:val="0"/>
          <w:numId w:val="2"/>
        </w:numPr>
        <w:spacing w:line="240" w:lineRule="atLeast"/>
        <w:ind w:left="0"/>
        <w:jc w:val="both"/>
      </w:pPr>
      <w:r w:rsidRPr="00FE2334">
        <w:rPr>
          <w:b/>
          <w:bCs/>
        </w:rPr>
        <w:t>Недвижимый ресурс:</w:t>
      </w:r>
      <w:r w:rsidRPr="00FE2334">
        <w:t xml:space="preserve"> Лес привязан к земле и не может быть перемещен.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t>В условиях рыночной экономики возникает фундаментальное противоречие: частный бизнес стремится к быстрой окупаемости и максимальной прибыли, а лесоводство требует долгосрочных инвестиций и учета нерыночных, экологических ценностей.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t xml:space="preserve">Поэтому модель управления лесами в большинстве стран мира — это </w:t>
      </w:r>
      <w:r w:rsidRPr="00FE2334">
        <w:rPr>
          <w:b/>
          <w:bCs/>
        </w:rPr>
        <w:t>смешанная экономика</w:t>
      </w:r>
      <w:r w:rsidRPr="00FE2334">
        <w:t xml:space="preserve">, где государство </w:t>
      </w:r>
      <w:proofErr w:type="gramStart"/>
      <w:r w:rsidRPr="00FE2334">
        <w:t>выполняет роль</w:t>
      </w:r>
      <w:proofErr w:type="gramEnd"/>
      <w:r w:rsidRPr="00FE2334">
        <w:t xml:space="preserve"> регулятора и собственника (владеет землей), а частный сектор выступает в роли арендатора и пользователя ресурсов. Государство устанавливает правила игры (лесное законодательство), контролирует их соблюдение и обеспечивает воспроизводство лесов.</w:t>
      </w:r>
    </w:p>
    <w:p w:rsidR="00FE2334" w:rsidRPr="00FE2334" w:rsidRDefault="00FE2334" w:rsidP="00FE2334">
      <w:pPr>
        <w:spacing w:line="240" w:lineRule="atLeast"/>
        <w:jc w:val="both"/>
        <w:outlineLvl w:val="3"/>
        <w:rPr>
          <w:b/>
          <w:bCs/>
        </w:rPr>
      </w:pPr>
      <w:r w:rsidRPr="00FE2334">
        <w:rPr>
          <w:b/>
          <w:bCs/>
        </w:rPr>
        <w:t>3. Эталон выполнения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t>Ниже представлен примерный план-анализ, который служит эталоном для выполнения задания.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Анализ текущей ситуации и проблем: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8"/>
        <w:gridCol w:w="6900"/>
      </w:tblGrid>
      <w:tr w:rsidR="00FE2334" w:rsidRPr="00FE2334" w:rsidTr="00FE233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  <w:rPr>
                <w:b/>
                <w:bCs/>
              </w:rPr>
            </w:pPr>
            <w:r w:rsidRPr="00FE2334">
              <w:rPr>
                <w:b/>
                <w:bCs/>
              </w:rPr>
              <w:t>Проблема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  <w:rPr>
                <w:b/>
                <w:bCs/>
              </w:rPr>
            </w:pPr>
            <w:r w:rsidRPr="00FE2334">
              <w:rPr>
                <w:b/>
                <w:bCs/>
              </w:rPr>
              <w:t>Описание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Низкий уровень переработки сырья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Значительная часть заготавливаемой древесины экспортируется в виде необработанного круглого леса («кругляка»), что дает низкую добавленную стоимость.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Истощительное пользование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Стремление получить быструю прибыль приводит к вырубке наиболее ценных пород деревьев и игнорированию правил лесовосстановления.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Высокий процент незаконных рубок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Недостаточный контроль со стороны государства и сложные процедуры создают условия для теневого оборота древесины.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Устаревшая инфраструктура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Лесовозные дороги строятся только там, где выгодно вести заготовку, а не там, где необходимо для комплексного ухода за лесом.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Недостаточное лесовосстановление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Частные компании часто формально подходят к обязанности по посадке новых лесов, так как результат будет виден через десятки лет, уже после окончания аренды.</w:t>
            </w:r>
          </w:p>
        </w:tc>
      </w:tr>
    </w:tbl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Перспективы и пути решения:</w:t>
      </w:r>
    </w:p>
    <w:p w:rsidR="00FE2334" w:rsidRPr="00FE2334" w:rsidRDefault="00FE2334" w:rsidP="003C3939">
      <w:pPr>
        <w:numPr>
          <w:ilvl w:val="0"/>
          <w:numId w:val="3"/>
        </w:numPr>
        <w:spacing w:line="240" w:lineRule="atLeast"/>
        <w:ind w:left="0"/>
        <w:jc w:val="both"/>
      </w:pPr>
      <w:r w:rsidRPr="00FE2334">
        <w:rPr>
          <w:b/>
          <w:bCs/>
        </w:rPr>
        <w:t>Стимулирование глубокой переработки:</w:t>
      </w:r>
      <w:r w:rsidRPr="00FE2334">
        <w:t xml:space="preserve"> Повышение экспортных пошлин на круглый лес и предоставление льгот компаниям, строящим целлюлозно-бумажные комбинаты и деревообрабатывающие заводы.</w:t>
      </w:r>
    </w:p>
    <w:p w:rsidR="00FE2334" w:rsidRPr="00FE2334" w:rsidRDefault="00FE2334" w:rsidP="003C3939">
      <w:pPr>
        <w:numPr>
          <w:ilvl w:val="0"/>
          <w:numId w:val="3"/>
        </w:numPr>
        <w:spacing w:line="240" w:lineRule="atLeast"/>
        <w:ind w:left="0"/>
        <w:jc w:val="both"/>
      </w:pPr>
      <w:r w:rsidRPr="00FE2334">
        <w:rPr>
          <w:b/>
          <w:bCs/>
        </w:rPr>
        <w:t>Развитие интенсивной модели лесного хозяйства:</w:t>
      </w:r>
      <w:r w:rsidRPr="00FE2334">
        <w:t xml:space="preserve"> Переход от экстенсивного освоения новых территорий к эффективному использованию уже освоенных лесов. Это включает посадку быстрорастущих пород, применение современных технологий ухода и селекции.</w:t>
      </w:r>
    </w:p>
    <w:p w:rsidR="00FE2334" w:rsidRPr="00FE2334" w:rsidRDefault="00FE2334" w:rsidP="003C3939">
      <w:pPr>
        <w:numPr>
          <w:ilvl w:val="0"/>
          <w:numId w:val="3"/>
        </w:numPr>
        <w:spacing w:line="240" w:lineRule="atLeast"/>
        <w:ind w:left="0"/>
        <w:jc w:val="both"/>
      </w:pPr>
      <w:proofErr w:type="spellStart"/>
      <w:r w:rsidRPr="00FE2334">
        <w:rPr>
          <w:b/>
          <w:bCs/>
        </w:rPr>
        <w:t>Цифровизация</w:t>
      </w:r>
      <w:proofErr w:type="spellEnd"/>
      <w:r w:rsidRPr="00FE2334">
        <w:rPr>
          <w:b/>
          <w:bCs/>
        </w:rPr>
        <w:t xml:space="preserve"> отрасли:</w:t>
      </w:r>
      <w:r w:rsidRPr="00FE2334">
        <w:t xml:space="preserve"> Создание систем </w:t>
      </w:r>
      <w:proofErr w:type="spellStart"/>
      <w:r w:rsidRPr="00FE2334">
        <w:t>прослеживаемости</w:t>
      </w:r>
      <w:proofErr w:type="spellEnd"/>
      <w:r w:rsidRPr="00FE2334">
        <w:t xml:space="preserve"> древесины (</w:t>
      </w:r>
      <w:r w:rsidRPr="00FE2334">
        <w:rPr>
          <w:i/>
          <w:iCs/>
        </w:rPr>
        <w:t xml:space="preserve">например, </w:t>
      </w:r>
      <w:proofErr w:type="spellStart"/>
      <w:r w:rsidRPr="00FE2334">
        <w:rPr>
          <w:i/>
          <w:iCs/>
        </w:rPr>
        <w:t>ЛесЕГАИС</w:t>
      </w:r>
      <w:proofErr w:type="spellEnd"/>
      <w:r w:rsidRPr="00FE2334">
        <w:t xml:space="preserve">), введение электронных аукционов на право аренды лесных участков и цифровых карт для </w:t>
      </w:r>
      <w:proofErr w:type="gramStart"/>
      <w:r w:rsidRPr="00FE2334">
        <w:t>контроля за</w:t>
      </w:r>
      <w:proofErr w:type="gramEnd"/>
      <w:r w:rsidRPr="00FE2334">
        <w:t xml:space="preserve"> использованием лесов.</w:t>
      </w:r>
    </w:p>
    <w:p w:rsidR="00FE2334" w:rsidRPr="00FE2334" w:rsidRDefault="00FE2334" w:rsidP="003C3939">
      <w:pPr>
        <w:numPr>
          <w:ilvl w:val="0"/>
          <w:numId w:val="3"/>
        </w:numPr>
        <w:spacing w:line="240" w:lineRule="atLeast"/>
        <w:ind w:left="0"/>
        <w:jc w:val="both"/>
      </w:pPr>
      <w:r w:rsidRPr="00FE2334">
        <w:rPr>
          <w:b/>
          <w:bCs/>
        </w:rPr>
        <w:t>Развитие рекреационного потенциала:</w:t>
      </w:r>
      <w:r w:rsidRPr="00FE2334">
        <w:t xml:space="preserve"> Использование лесов для туризма, создания </w:t>
      </w:r>
      <w:proofErr w:type="spellStart"/>
      <w:r w:rsidRPr="00FE2334">
        <w:t>экотроп</w:t>
      </w:r>
      <w:proofErr w:type="spellEnd"/>
      <w:r w:rsidRPr="00FE2334">
        <w:t xml:space="preserve">, </w:t>
      </w:r>
      <w:proofErr w:type="spellStart"/>
      <w:r w:rsidRPr="00FE2334">
        <w:t>глэмпингов</w:t>
      </w:r>
      <w:proofErr w:type="spellEnd"/>
      <w:r w:rsidRPr="00FE2334">
        <w:t xml:space="preserve"> и других видов услуг, не связанных напрямую с заготовкой древесины, но приносящих доход.</w:t>
      </w:r>
    </w:p>
    <w:p w:rsidR="00FE2334" w:rsidRPr="00FE2334" w:rsidRDefault="00FE2334" w:rsidP="00FE2334">
      <w:pPr>
        <w:spacing w:line="240" w:lineRule="atLeast"/>
        <w:jc w:val="both"/>
        <w:outlineLvl w:val="3"/>
        <w:rPr>
          <w:b/>
          <w:bCs/>
        </w:rPr>
      </w:pPr>
      <w:r w:rsidRPr="00FE2334">
        <w:rPr>
          <w:b/>
          <w:bCs/>
        </w:rPr>
        <w:t>4. Задание для выполнения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t>На основе изученной теории и эталонного анализа выполните следующие задания:</w:t>
      </w:r>
    </w:p>
    <w:p w:rsidR="00FE2334" w:rsidRPr="00FE2334" w:rsidRDefault="00FE2334" w:rsidP="003C3939">
      <w:pPr>
        <w:numPr>
          <w:ilvl w:val="0"/>
          <w:numId w:val="4"/>
        </w:numPr>
        <w:spacing w:line="240" w:lineRule="atLeast"/>
        <w:ind w:left="0"/>
        <w:jc w:val="both"/>
      </w:pPr>
      <w:r w:rsidRPr="00FE2334">
        <w:rPr>
          <w:b/>
          <w:bCs/>
        </w:rPr>
        <w:lastRenderedPageBreak/>
        <w:t>Сравнительный анализ.</w:t>
      </w:r>
      <w:r w:rsidRPr="00FE2334">
        <w:t xml:space="preserve"> Составьте сравнительную таблицу «Плановая </w:t>
      </w:r>
      <w:proofErr w:type="spellStart"/>
      <w:r w:rsidRPr="00FE2334">
        <w:t>vs</w:t>
      </w:r>
      <w:proofErr w:type="spellEnd"/>
      <w:r w:rsidRPr="00FE2334">
        <w:t xml:space="preserve"> Рыночная модель ведения лесного хозяйства» по следующим критериям:</w:t>
      </w:r>
    </w:p>
    <w:p w:rsidR="00FE2334" w:rsidRPr="00FE2334" w:rsidRDefault="00FE2334" w:rsidP="003C3939">
      <w:pPr>
        <w:numPr>
          <w:ilvl w:val="1"/>
          <w:numId w:val="4"/>
        </w:numPr>
        <w:spacing w:line="240" w:lineRule="atLeast"/>
        <w:ind w:left="0"/>
        <w:jc w:val="both"/>
      </w:pPr>
      <w:r w:rsidRPr="00FE2334">
        <w:t>Основная цель;</w:t>
      </w:r>
    </w:p>
    <w:p w:rsidR="00FE2334" w:rsidRPr="00FE2334" w:rsidRDefault="00FE2334" w:rsidP="003C3939">
      <w:pPr>
        <w:numPr>
          <w:ilvl w:val="1"/>
          <w:numId w:val="4"/>
        </w:numPr>
        <w:spacing w:line="240" w:lineRule="atLeast"/>
        <w:ind w:left="0"/>
        <w:jc w:val="both"/>
      </w:pPr>
      <w:r w:rsidRPr="00FE2334">
        <w:t>Собственник ресурса;</w:t>
      </w:r>
    </w:p>
    <w:p w:rsidR="00FE2334" w:rsidRPr="00FE2334" w:rsidRDefault="00FE2334" w:rsidP="003C3939">
      <w:pPr>
        <w:numPr>
          <w:ilvl w:val="1"/>
          <w:numId w:val="4"/>
        </w:numPr>
        <w:spacing w:line="240" w:lineRule="atLeast"/>
        <w:ind w:left="0"/>
        <w:jc w:val="both"/>
      </w:pPr>
      <w:r w:rsidRPr="00FE2334">
        <w:t>Механизм ценообразования;</w:t>
      </w:r>
    </w:p>
    <w:p w:rsidR="00FE2334" w:rsidRPr="00FE2334" w:rsidRDefault="00FE2334" w:rsidP="003C3939">
      <w:pPr>
        <w:numPr>
          <w:ilvl w:val="1"/>
          <w:numId w:val="4"/>
        </w:numPr>
        <w:spacing w:line="240" w:lineRule="atLeast"/>
        <w:ind w:left="0"/>
        <w:jc w:val="both"/>
      </w:pPr>
      <w:r w:rsidRPr="00FE2334">
        <w:t>Главный критерий эффективности;</w:t>
      </w:r>
    </w:p>
    <w:p w:rsidR="00FE2334" w:rsidRPr="00FE2334" w:rsidRDefault="00FE2334" w:rsidP="003C3939">
      <w:pPr>
        <w:numPr>
          <w:ilvl w:val="1"/>
          <w:numId w:val="4"/>
        </w:numPr>
        <w:spacing w:line="240" w:lineRule="atLeast"/>
        <w:ind w:left="0"/>
        <w:jc w:val="both"/>
      </w:pPr>
      <w:r w:rsidRPr="00FE2334">
        <w:t>Ответственность за восстановление леса.</w:t>
      </w:r>
    </w:p>
    <w:p w:rsidR="00FE2334" w:rsidRPr="00FE2334" w:rsidRDefault="00FE2334" w:rsidP="003C3939">
      <w:pPr>
        <w:numPr>
          <w:ilvl w:val="0"/>
          <w:numId w:val="4"/>
        </w:numPr>
        <w:spacing w:line="240" w:lineRule="atLeast"/>
        <w:ind w:left="0"/>
        <w:jc w:val="both"/>
      </w:pPr>
      <w:r w:rsidRPr="00FE2334">
        <w:rPr>
          <w:b/>
          <w:bCs/>
        </w:rPr>
        <w:t>Проблемно-ориентированный анализ.</w:t>
      </w:r>
      <w:r w:rsidRPr="00FE2334">
        <w:t xml:space="preserve"> Выберите одну из проблем, перечисленных в разделе «Эталон выполнения» (например, «низкий уровень переработки» или «незаконные рубки»). Опишите ее причины и негативные последствия для экономики и экологии страны.</w:t>
      </w:r>
    </w:p>
    <w:p w:rsidR="00FE2334" w:rsidRPr="00FE2334" w:rsidRDefault="00FE2334" w:rsidP="003C3939">
      <w:pPr>
        <w:numPr>
          <w:ilvl w:val="0"/>
          <w:numId w:val="4"/>
        </w:numPr>
        <w:spacing w:line="240" w:lineRule="atLeast"/>
        <w:ind w:left="0"/>
        <w:jc w:val="both"/>
      </w:pPr>
      <w:r w:rsidRPr="00FE2334">
        <w:rPr>
          <w:b/>
          <w:bCs/>
        </w:rPr>
        <w:t>Разработка предложений.</w:t>
      </w:r>
      <w:r w:rsidRPr="00FE2334">
        <w:t xml:space="preserve"> Предложите два конкретных мероприятия (одно экономическое, одно организационно-технологическое) для решения выбранной вами проблемы. Обоснуйте, почему эти меры могут быть эффективны.</w:t>
      </w:r>
    </w:p>
    <w:p w:rsidR="00FE2334" w:rsidRPr="00FE2334" w:rsidRDefault="00FE2334" w:rsidP="003C3939">
      <w:pPr>
        <w:numPr>
          <w:ilvl w:val="0"/>
          <w:numId w:val="4"/>
        </w:numPr>
        <w:spacing w:line="240" w:lineRule="atLeast"/>
        <w:ind w:left="0"/>
        <w:jc w:val="both"/>
      </w:pPr>
      <w:r w:rsidRPr="00FE2334">
        <w:rPr>
          <w:b/>
          <w:bCs/>
        </w:rPr>
        <w:t>Аналитический вывод.</w:t>
      </w:r>
      <w:r w:rsidRPr="00FE2334">
        <w:t xml:space="preserve"> Напишите краткий вывод (3-5 предложений) о том, какую роль должно играть государство в лесном хозяйстве рыночной экономики и почему полная передача лесов в частные руки без сильного государственного регулирования является неэффективной моделью.</w:t>
      </w:r>
    </w:p>
    <w:p w:rsidR="00400692" w:rsidRDefault="00400692" w:rsidP="00897F66">
      <w:pPr>
        <w:shd w:val="clear" w:color="auto" w:fill="FFFFFF"/>
        <w:tabs>
          <w:tab w:val="left" w:pos="370"/>
          <w:tab w:val="left" w:pos="5770"/>
          <w:tab w:val="left" w:pos="5827"/>
        </w:tabs>
        <w:spacing w:before="230" w:line="226" w:lineRule="exact"/>
        <w:ind w:left="-426" w:right="1920"/>
        <w:jc w:val="center"/>
        <w:rPr>
          <w:b/>
        </w:rPr>
      </w:pPr>
    </w:p>
    <w:p w:rsidR="00FE2334" w:rsidRPr="00FE2334" w:rsidRDefault="00FE2334" w:rsidP="00FE2334">
      <w:pPr>
        <w:pStyle w:val="TableParagraph"/>
        <w:spacing w:line="240" w:lineRule="atLeast"/>
        <w:jc w:val="center"/>
        <w:rPr>
          <w:b/>
          <w:sz w:val="24"/>
          <w:szCs w:val="24"/>
        </w:rPr>
      </w:pPr>
      <w:r w:rsidRPr="00FE2334">
        <w:rPr>
          <w:b/>
          <w:sz w:val="24"/>
          <w:szCs w:val="24"/>
        </w:rPr>
        <w:t>Практическая работа №2</w:t>
      </w:r>
      <w:r>
        <w:rPr>
          <w:b/>
          <w:sz w:val="24"/>
          <w:szCs w:val="24"/>
        </w:rPr>
        <w:t xml:space="preserve"> </w:t>
      </w:r>
      <w:r w:rsidRPr="00FE2334">
        <w:rPr>
          <w:b/>
          <w:sz w:val="24"/>
          <w:szCs w:val="24"/>
        </w:rPr>
        <w:t>«Деньги</w:t>
      </w:r>
      <w:r w:rsidRPr="00FE2334">
        <w:rPr>
          <w:b/>
          <w:spacing w:val="-2"/>
          <w:sz w:val="24"/>
          <w:szCs w:val="24"/>
        </w:rPr>
        <w:t xml:space="preserve"> </w:t>
      </w:r>
      <w:r w:rsidRPr="00FE2334">
        <w:rPr>
          <w:b/>
          <w:sz w:val="24"/>
          <w:szCs w:val="24"/>
        </w:rPr>
        <w:t>и</w:t>
      </w:r>
      <w:r w:rsidRPr="00FE2334">
        <w:rPr>
          <w:b/>
          <w:spacing w:val="-2"/>
          <w:sz w:val="24"/>
          <w:szCs w:val="24"/>
        </w:rPr>
        <w:t xml:space="preserve"> </w:t>
      </w:r>
      <w:r w:rsidRPr="00FE2334">
        <w:rPr>
          <w:b/>
          <w:sz w:val="24"/>
          <w:szCs w:val="24"/>
        </w:rPr>
        <w:t>банки»</w:t>
      </w:r>
    </w:p>
    <w:p w:rsidR="00FE2334" w:rsidRPr="00FE2334" w:rsidRDefault="00FE2334" w:rsidP="00FE2334">
      <w:pPr>
        <w:pStyle w:val="8"/>
        <w:spacing w:before="0" w:after="0" w:line="240" w:lineRule="atLeast"/>
        <w:jc w:val="center"/>
        <w:rPr>
          <w:rFonts w:ascii="Times New Roman" w:hAnsi="Times New Roman"/>
          <w:b/>
          <w:i w:val="0"/>
          <w:lang w:val="ru-RU"/>
        </w:rPr>
      </w:pPr>
      <w:r w:rsidRPr="00FE2334">
        <w:rPr>
          <w:rFonts w:ascii="Times New Roman" w:hAnsi="Times New Roman"/>
          <w:b/>
          <w:i w:val="0"/>
        </w:rPr>
        <w:t>«Роль банков и финансовых инструментов в развитии лесного бизнеса»</w:t>
      </w:r>
    </w:p>
    <w:p w:rsidR="00FE2334" w:rsidRPr="00FE2334" w:rsidRDefault="00FE2334" w:rsidP="00FE2334">
      <w:pPr>
        <w:spacing w:line="240" w:lineRule="atLeast"/>
        <w:jc w:val="both"/>
        <w:outlineLvl w:val="3"/>
        <w:rPr>
          <w:b/>
          <w:bCs/>
        </w:rPr>
      </w:pPr>
      <w:r w:rsidRPr="00FE2334">
        <w:rPr>
          <w:b/>
          <w:bCs/>
        </w:rPr>
        <w:t>1. Цели и задачи работы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Цель:</w:t>
      </w:r>
      <w:r w:rsidRPr="00FE2334">
        <w:t xml:space="preserve"> Изучить специфику взаимодействия предприятий лесной промышленности с банковской системой и оценить эффективность применения различных финансовых инструментов для развития бизнеса.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Задачи:</w:t>
      </w:r>
    </w:p>
    <w:p w:rsidR="00FE2334" w:rsidRPr="00FE2334" w:rsidRDefault="00FE2334" w:rsidP="003C3939">
      <w:pPr>
        <w:numPr>
          <w:ilvl w:val="0"/>
          <w:numId w:val="5"/>
        </w:numPr>
        <w:spacing w:line="240" w:lineRule="atLeast"/>
        <w:ind w:left="0"/>
        <w:jc w:val="both"/>
      </w:pPr>
      <w:r w:rsidRPr="00FE2334">
        <w:t>Проанализировать ключевые особенности лесного бизнеса (длительный инвестиционный цикл, сезонность) и их влияние на потребность во внешнем финансировании.</w:t>
      </w:r>
    </w:p>
    <w:p w:rsidR="00FE2334" w:rsidRPr="00FE2334" w:rsidRDefault="00FE2334" w:rsidP="003C3939">
      <w:pPr>
        <w:numPr>
          <w:ilvl w:val="0"/>
          <w:numId w:val="5"/>
        </w:numPr>
        <w:spacing w:line="240" w:lineRule="atLeast"/>
        <w:ind w:left="0"/>
        <w:jc w:val="both"/>
      </w:pPr>
      <w:r w:rsidRPr="00FE2334">
        <w:t>Рассмотреть основные банковские продукты и финансовые инструменты, доступные для предприятий ЛПК (лесопромышленного комплекса).</w:t>
      </w:r>
    </w:p>
    <w:p w:rsidR="00FE2334" w:rsidRPr="00FE2334" w:rsidRDefault="00FE2334" w:rsidP="003C3939">
      <w:pPr>
        <w:numPr>
          <w:ilvl w:val="0"/>
          <w:numId w:val="5"/>
        </w:numPr>
        <w:spacing w:line="240" w:lineRule="atLeast"/>
        <w:ind w:left="0"/>
        <w:jc w:val="both"/>
      </w:pPr>
      <w:r w:rsidRPr="00FE2334">
        <w:t>Научиться оценивать целесообразность использования заемных сре</w:t>
      </w:r>
      <w:proofErr w:type="gramStart"/>
      <w:r w:rsidRPr="00FE2334">
        <w:t>дств дл</w:t>
      </w:r>
      <w:proofErr w:type="gramEnd"/>
      <w:r w:rsidRPr="00FE2334">
        <w:t>я реализации инвестиционных проектов в лесной отрасли.</w:t>
      </w:r>
    </w:p>
    <w:p w:rsidR="00FE2334" w:rsidRPr="00FE2334" w:rsidRDefault="00FE2334" w:rsidP="003C3939">
      <w:pPr>
        <w:numPr>
          <w:ilvl w:val="0"/>
          <w:numId w:val="5"/>
        </w:numPr>
        <w:spacing w:line="240" w:lineRule="atLeast"/>
        <w:ind w:left="0"/>
        <w:jc w:val="both"/>
      </w:pPr>
      <w:r w:rsidRPr="00FE2334">
        <w:t>Разработать финансовую модель привлечения финансирования для конкретного этапа лесозаготовительного или перерабатывающего производства.</w:t>
      </w:r>
    </w:p>
    <w:p w:rsidR="00FE2334" w:rsidRPr="00FE2334" w:rsidRDefault="00FE2334" w:rsidP="00FE2334">
      <w:pPr>
        <w:spacing w:line="240" w:lineRule="atLeast"/>
        <w:jc w:val="both"/>
        <w:outlineLvl w:val="3"/>
        <w:rPr>
          <w:b/>
          <w:bCs/>
        </w:rPr>
      </w:pPr>
      <w:r w:rsidRPr="00FE2334">
        <w:rPr>
          <w:b/>
          <w:bCs/>
        </w:rPr>
        <w:t>2. Краткая теория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t>Лесной бизнес является одной из самых капиталоемких отраслей экономики. Его развитие требует значительных вложений на каждом этапе:</w:t>
      </w:r>
    </w:p>
    <w:p w:rsidR="00FE2334" w:rsidRPr="00FE2334" w:rsidRDefault="00FE2334" w:rsidP="003C3939">
      <w:pPr>
        <w:numPr>
          <w:ilvl w:val="0"/>
          <w:numId w:val="6"/>
        </w:numPr>
        <w:spacing w:line="240" w:lineRule="atLeast"/>
        <w:ind w:left="0"/>
        <w:jc w:val="both"/>
      </w:pPr>
      <w:r w:rsidRPr="00FE2334">
        <w:rPr>
          <w:b/>
          <w:bCs/>
        </w:rPr>
        <w:t>Закупка техники:</w:t>
      </w:r>
      <w:r w:rsidRPr="00FE2334">
        <w:t xml:space="preserve"> </w:t>
      </w:r>
      <w:proofErr w:type="spellStart"/>
      <w:r w:rsidRPr="00FE2334">
        <w:t>Харвестеры</w:t>
      </w:r>
      <w:proofErr w:type="spellEnd"/>
      <w:r w:rsidRPr="00FE2334">
        <w:t xml:space="preserve">, </w:t>
      </w:r>
      <w:proofErr w:type="spellStart"/>
      <w:r w:rsidRPr="00FE2334">
        <w:t>форвардеры</w:t>
      </w:r>
      <w:proofErr w:type="spellEnd"/>
      <w:r w:rsidRPr="00FE2334">
        <w:t>, лесовозы — дорогостоящая импортная техника.</w:t>
      </w:r>
    </w:p>
    <w:p w:rsidR="00FE2334" w:rsidRPr="00FE2334" w:rsidRDefault="00FE2334" w:rsidP="003C3939">
      <w:pPr>
        <w:numPr>
          <w:ilvl w:val="0"/>
          <w:numId w:val="6"/>
        </w:numPr>
        <w:spacing w:line="240" w:lineRule="atLeast"/>
        <w:ind w:left="0"/>
        <w:jc w:val="both"/>
      </w:pPr>
      <w:r w:rsidRPr="00FE2334">
        <w:rPr>
          <w:b/>
          <w:bCs/>
        </w:rPr>
        <w:t>Создание инфраструктуры:</w:t>
      </w:r>
      <w:r w:rsidRPr="00FE2334">
        <w:t xml:space="preserve"> Строительство лесных дорог, цехов первичной переработки.</w:t>
      </w:r>
    </w:p>
    <w:p w:rsidR="00FE2334" w:rsidRPr="00FE2334" w:rsidRDefault="00FE2334" w:rsidP="003C3939">
      <w:pPr>
        <w:numPr>
          <w:ilvl w:val="0"/>
          <w:numId w:val="6"/>
        </w:numPr>
        <w:spacing w:line="240" w:lineRule="atLeast"/>
        <w:ind w:left="0"/>
        <w:jc w:val="both"/>
      </w:pPr>
      <w:r w:rsidRPr="00FE2334">
        <w:rPr>
          <w:b/>
          <w:bCs/>
        </w:rPr>
        <w:t>Строительство заводов:</w:t>
      </w:r>
      <w:r w:rsidRPr="00FE2334">
        <w:t xml:space="preserve"> Целлюлозно-бумажные комбинаты, заводы по производству фанеры, </w:t>
      </w:r>
      <w:proofErr w:type="spellStart"/>
      <w:r w:rsidRPr="00FE2334">
        <w:t>пеллет</w:t>
      </w:r>
      <w:proofErr w:type="spellEnd"/>
      <w:r w:rsidRPr="00FE2334">
        <w:t xml:space="preserve"> требуют миллиардных инвестиций.</w:t>
      </w:r>
    </w:p>
    <w:p w:rsidR="00FE2334" w:rsidRPr="00FE2334" w:rsidRDefault="00FE2334" w:rsidP="003C3939">
      <w:pPr>
        <w:numPr>
          <w:ilvl w:val="0"/>
          <w:numId w:val="6"/>
        </w:numPr>
        <w:spacing w:line="240" w:lineRule="atLeast"/>
        <w:ind w:left="0"/>
        <w:jc w:val="both"/>
      </w:pPr>
      <w:r w:rsidRPr="00FE2334">
        <w:rPr>
          <w:b/>
          <w:bCs/>
        </w:rPr>
        <w:t>Воспроизводство ресурсов:</w:t>
      </w:r>
      <w:r w:rsidRPr="00FE2334">
        <w:t xml:space="preserve"> Затраты на посадку и уход за лесом окупаются через десятилетия.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t>Внутренних средств компаний часто недостаточно для таких масштабных задач, поэтому ключевую роль играет взаимодействие с банками.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Основные финансовые инструменты для лесного бизнеса: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2"/>
        <w:gridCol w:w="7166"/>
      </w:tblGrid>
      <w:tr w:rsidR="00FE2334" w:rsidRPr="00FE2334" w:rsidTr="00FE233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  <w:rPr>
                <w:b/>
                <w:bCs/>
              </w:rPr>
            </w:pPr>
            <w:r w:rsidRPr="00FE2334">
              <w:rPr>
                <w:b/>
                <w:bCs/>
              </w:rPr>
              <w:t>Инструмент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  <w:rPr>
                <w:b/>
                <w:bCs/>
              </w:rPr>
            </w:pPr>
            <w:r w:rsidRPr="00FE2334">
              <w:rPr>
                <w:b/>
                <w:bCs/>
              </w:rPr>
              <w:t>Описание и применение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 xml:space="preserve">Инвестиционные </w:t>
            </w:r>
            <w:r w:rsidRPr="00FE2334">
              <w:rPr>
                <w:b/>
                <w:bCs/>
              </w:rPr>
              <w:lastRenderedPageBreak/>
              <w:t>кредиты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lastRenderedPageBreak/>
              <w:t xml:space="preserve">Долгосрочные (5-10 лет и более) займы на реализацию крупных </w:t>
            </w:r>
            <w:r w:rsidRPr="00FE2334">
              <w:lastRenderedPageBreak/>
              <w:t>проектов: строительство заводов, закупку производственных линий. Часто имеют льготный период по выплате основного долга.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lastRenderedPageBreak/>
              <w:t>Кредиты на пополнение оборотных средств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 xml:space="preserve">Краткосрочные (до 1 года) займы для покрытия кассовых разрывов, закупки сырья, выплаты зарплаты. Особенно актуальны из-за </w:t>
            </w:r>
            <w:r w:rsidRPr="00FE2334">
              <w:rPr>
                <w:b/>
                <w:bCs/>
              </w:rPr>
              <w:t>сезонности</w:t>
            </w:r>
            <w:r w:rsidRPr="00FE2334">
              <w:t xml:space="preserve"> работ (зимой заготовка идет активно, а продажи могут быть ниже).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Лизинг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Наиболее популярный инструмент для приобретения лесозаготовительной и транспортной техники. Позволяет получить оборудование в пользование с последующим выкупом, при этом налог на прибыль уменьшается на сумму лизинговых платежей.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Проектное финансирование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Сложная форма кредитования, где источником погашения кредита являются денежные потоки, генерируемые самим проектом (например, будущим заводом). Банк тщательно анализирует бизнес-план проекта.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Гарантии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Банковские гарантии для участия в тендерах, выполнения обязательств по контрактам или возврата авансов от покупателей.</w:t>
            </w:r>
          </w:p>
        </w:tc>
      </w:tr>
    </w:tbl>
    <w:p w:rsidR="00FE2334" w:rsidRPr="00FE2334" w:rsidRDefault="00FE2334" w:rsidP="00FE2334">
      <w:pPr>
        <w:spacing w:line="240" w:lineRule="atLeast"/>
        <w:jc w:val="both"/>
        <w:outlineLvl w:val="3"/>
        <w:rPr>
          <w:b/>
          <w:bCs/>
        </w:rPr>
      </w:pPr>
      <w:r w:rsidRPr="00FE2334">
        <w:rPr>
          <w:b/>
          <w:bCs/>
        </w:rPr>
        <w:t>3. Эталон выполнения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t>Рассмотрим гипотетическую ситуацию и ее решение.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Сценарий:</w:t>
      </w:r>
      <w:r w:rsidRPr="00FE2334">
        <w:t xml:space="preserve"> Компания «Сибирский лес» планирует запустить новый цех по производству топливных </w:t>
      </w:r>
      <w:proofErr w:type="spellStart"/>
      <w:r w:rsidRPr="00FE2334">
        <w:t>пеллет</w:t>
      </w:r>
      <w:proofErr w:type="spellEnd"/>
      <w:r w:rsidRPr="00FE2334">
        <w:t xml:space="preserve"> (гранул) мощностью 10 000 тонн в год. Стоимость оборудования и монтажа составляет 80 </w:t>
      </w:r>
      <w:proofErr w:type="gramStart"/>
      <w:r w:rsidRPr="00FE2334">
        <w:t>млн</w:t>
      </w:r>
      <w:proofErr w:type="gramEnd"/>
      <w:r w:rsidRPr="00FE2334">
        <w:t xml:space="preserve"> рублей. Собственных средств у компании — 20 </w:t>
      </w:r>
      <w:proofErr w:type="gramStart"/>
      <w:r w:rsidRPr="00FE2334">
        <w:t>млн</w:t>
      </w:r>
      <w:proofErr w:type="gramEnd"/>
      <w:r w:rsidRPr="00FE2334">
        <w:t xml:space="preserve"> рублей. Срок окупаемости проекта — 3 года.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Эталон: Анализ и выбор финансового инструмента</w:t>
      </w:r>
    </w:p>
    <w:p w:rsidR="00FE2334" w:rsidRPr="00FE2334" w:rsidRDefault="00FE2334" w:rsidP="003C3939">
      <w:pPr>
        <w:numPr>
          <w:ilvl w:val="0"/>
          <w:numId w:val="7"/>
        </w:numPr>
        <w:spacing w:line="240" w:lineRule="atLeast"/>
        <w:ind w:left="0"/>
        <w:jc w:val="both"/>
      </w:pPr>
      <w:r w:rsidRPr="00FE2334">
        <w:rPr>
          <w:b/>
          <w:bCs/>
        </w:rPr>
        <w:t>Определение потребности:</w:t>
      </w:r>
      <w:r w:rsidRPr="00FE2334">
        <w:t xml:space="preserve"> Компании необходимо привлечь 60 </w:t>
      </w:r>
      <w:proofErr w:type="gramStart"/>
      <w:r w:rsidRPr="00FE2334">
        <w:t>млн</w:t>
      </w:r>
      <w:proofErr w:type="gramEnd"/>
      <w:r w:rsidRPr="00FE2334">
        <w:t xml:space="preserve"> рублей (80 - 20 = 60).</w:t>
      </w:r>
    </w:p>
    <w:p w:rsidR="00FE2334" w:rsidRPr="00FE2334" w:rsidRDefault="00FE2334" w:rsidP="003C3939">
      <w:pPr>
        <w:numPr>
          <w:ilvl w:val="0"/>
          <w:numId w:val="7"/>
        </w:numPr>
        <w:spacing w:line="240" w:lineRule="atLeast"/>
        <w:ind w:left="0"/>
        <w:jc w:val="both"/>
      </w:pPr>
      <w:r w:rsidRPr="00FE2334">
        <w:rPr>
          <w:b/>
          <w:bCs/>
        </w:rPr>
        <w:t>Оценка проекта:</w:t>
      </w:r>
      <w:r w:rsidRPr="00FE2334">
        <w:t xml:space="preserve"> Проект имеет четкий срок окупаемости (3 года), что делает его привлекательным для банка. Производственная линия может выступать в качестве залога.</w:t>
      </w:r>
    </w:p>
    <w:p w:rsidR="00FE2334" w:rsidRPr="00FE2334" w:rsidRDefault="00FE2334" w:rsidP="003C3939">
      <w:pPr>
        <w:numPr>
          <w:ilvl w:val="0"/>
          <w:numId w:val="7"/>
        </w:numPr>
        <w:spacing w:line="240" w:lineRule="atLeast"/>
        <w:ind w:left="0"/>
        <w:jc w:val="both"/>
      </w:pPr>
      <w:r w:rsidRPr="00FE2334">
        <w:rPr>
          <w:b/>
          <w:bCs/>
        </w:rPr>
        <w:t>Выбор инструмента:</w:t>
      </w:r>
    </w:p>
    <w:p w:rsidR="00FE2334" w:rsidRPr="00FE2334" w:rsidRDefault="00FE2334" w:rsidP="003C3939">
      <w:pPr>
        <w:numPr>
          <w:ilvl w:val="1"/>
          <w:numId w:val="7"/>
        </w:numPr>
        <w:spacing w:line="240" w:lineRule="atLeast"/>
        <w:ind w:left="0"/>
        <w:jc w:val="both"/>
      </w:pPr>
      <w:r w:rsidRPr="00FE2334">
        <w:rPr>
          <w:b/>
          <w:bCs/>
        </w:rPr>
        <w:t xml:space="preserve">Обычный кредит на </w:t>
      </w:r>
      <w:proofErr w:type="spellStart"/>
      <w:r w:rsidRPr="00FE2334">
        <w:rPr>
          <w:b/>
          <w:bCs/>
        </w:rPr>
        <w:t>юрлицо</w:t>
      </w:r>
      <w:proofErr w:type="spellEnd"/>
      <w:r w:rsidRPr="00FE2334">
        <w:t xml:space="preserve"> не оптимален, так как он может ухудшить общие показатели долговой нагрузки компании.</w:t>
      </w:r>
    </w:p>
    <w:p w:rsidR="00FE2334" w:rsidRPr="00FE2334" w:rsidRDefault="00FE2334" w:rsidP="003C3939">
      <w:pPr>
        <w:numPr>
          <w:ilvl w:val="1"/>
          <w:numId w:val="7"/>
        </w:numPr>
        <w:spacing w:line="240" w:lineRule="atLeast"/>
        <w:ind w:left="0"/>
        <w:jc w:val="both"/>
      </w:pPr>
      <w:r w:rsidRPr="00FE2334">
        <w:rPr>
          <w:b/>
          <w:bCs/>
        </w:rPr>
        <w:t>Лизинг</w:t>
      </w:r>
      <w:r w:rsidRPr="00FE2334">
        <w:t xml:space="preserve"> идеально подходит, поскольку приобретаемое оборудование само по себе является предметом лизинга и залогом. Это снижает риски для банка и финансовой службы компании.</w:t>
      </w:r>
    </w:p>
    <w:p w:rsidR="00FE2334" w:rsidRPr="00FE2334" w:rsidRDefault="00FE2334" w:rsidP="003C3939">
      <w:pPr>
        <w:numPr>
          <w:ilvl w:val="1"/>
          <w:numId w:val="7"/>
        </w:numPr>
        <w:spacing w:line="240" w:lineRule="atLeast"/>
        <w:ind w:left="0"/>
        <w:jc w:val="both"/>
      </w:pPr>
      <w:r w:rsidRPr="00FE2334">
        <w:rPr>
          <w:b/>
          <w:bCs/>
        </w:rPr>
        <w:t>Проектное финансирование</w:t>
      </w:r>
      <w:r w:rsidRPr="00FE2334">
        <w:t xml:space="preserve"> возможно, но из-за относительно небольшой суммы (60 </w:t>
      </w:r>
      <w:proofErr w:type="gramStart"/>
      <w:r w:rsidRPr="00FE2334">
        <w:t>млн</w:t>
      </w:r>
      <w:proofErr w:type="gramEnd"/>
      <w:r w:rsidRPr="00FE2334">
        <w:t xml:space="preserve"> руб.) затраты на подготовку сложной документации могут быть </w:t>
      </w:r>
      <w:proofErr w:type="spellStart"/>
      <w:r w:rsidRPr="00FE2334">
        <w:t>неоправданны</w:t>
      </w:r>
      <w:proofErr w:type="spellEnd"/>
      <w:r w:rsidRPr="00FE2334">
        <w:t>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Решение (карта будущего состояния):</w:t>
      </w:r>
      <w:r w:rsidRPr="00FE2334">
        <w:t xml:space="preserve"> Компания «Сибирский лес» обращается </w:t>
      </w:r>
      <w:proofErr w:type="gramStart"/>
      <w:r w:rsidRPr="00FE2334">
        <w:t>в</w:t>
      </w:r>
      <w:proofErr w:type="gramEnd"/>
      <w:r w:rsidRPr="00FE2334">
        <w:t xml:space="preserve"> </w:t>
      </w:r>
      <w:proofErr w:type="gramStart"/>
      <w:r w:rsidRPr="00FE2334">
        <w:t>банк-партнер</w:t>
      </w:r>
      <w:proofErr w:type="gramEnd"/>
      <w:r w:rsidRPr="00FE2334">
        <w:t xml:space="preserve"> с заявкой на </w:t>
      </w:r>
      <w:r w:rsidRPr="00FE2334">
        <w:rPr>
          <w:b/>
          <w:bCs/>
        </w:rPr>
        <w:t>лизинг производственной линии</w:t>
      </w:r>
      <w:r w:rsidRPr="00FE2334">
        <w:t>. В рамках сделки:</w:t>
      </w:r>
    </w:p>
    <w:p w:rsidR="00FE2334" w:rsidRPr="00FE2334" w:rsidRDefault="00FE2334" w:rsidP="003C3939">
      <w:pPr>
        <w:numPr>
          <w:ilvl w:val="0"/>
          <w:numId w:val="8"/>
        </w:numPr>
        <w:spacing w:line="240" w:lineRule="atLeast"/>
        <w:ind w:left="0"/>
        <w:jc w:val="both"/>
      </w:pPr>
      <w:r w:rsidRPr="00FE2334">
        <w:t xml:space="preserve">Банк приобретает оборудование у поставщика за 80 </w:t>
      </w:r>
      <w:proofErr w:type="gramStart"/>
      <w:r w:rsidRPr="00FE2334">
        <w:t>млн</w:t>
      </w:r>
      <w:proofErr w:type="gramEnd"/>
      <w:r w:rsidRPr="00FE2334">
        <w:t xml:space="preserve"> рублей.</w:t>
      </w:r>
    </w:p>
    <w:p w:rsidR="00FE2334" w:rsidRPr="00FE2334" w:rsidRDefault="00FE2334" w:rsidP="003C3939">
      <w:pPr>
        <w:numPr>
          <w:ilvl w:val="0"/>
          <w:numId w:val="8"/>
        </w:numPr>
        <w:spacing w:line="240" w:lineRule="atLeast"/>
        <w:ind w:left="0"/>
        <w:jc w:val="both"/>
      </w:pPr>
      <w:r w:rsidRPr="00FE2334">
        <w:t xml:space="preserve">Компания «Сибирский лес» оплачивает первоначальный взнос 20 </w:t>
      </w:r>
      <w:proofErr w:type="gramStart"/>
      <w:r w:rsidRPr="00FE2334">
        <w:t>млн</w:t>
      </w:r>
      <w:proofErr w:type="gramEnd"/>
      <w:r w:rsidRPr="00FE2334">
        <w:t xml:space="preserve"> рублей.</w:t>
      </w:r>
    </w:p>
    <w:p w:rsidR="00FE2334" w:rsidRPr="00FE2334" w:rsidRDefault="00FE2334" w:rsidP="003C3939">
      <w:pPr>
        <w:numPr>
          <w:ilvl w:val="0"/>
          <w:numId w:val="8"/>
        </w:numPr>
        <w:spacing w:line="240" w:lineRule="atLeast"/>
        <w:ind w:left="0"/>
        <w:jc w:val="both"/>
      </w:pPr>
      <w:r w:rsidRPr="00FE2334">
        <w:t xml:space="preserve">Оставшиеся 60 </w:t>
      </w:r>
      <w:proofErr w:type="gramStart"/>
      <w:r w:rsidRPr="00FE2334">
        <w:t>млн</w:t>
      </w:r>
      <w:proofErr w:type="gramEnd"/>
      <w:r w:rsidRPr="00FE2334">
        <w:t xml:space="preserve"> рублей компания выплачивает банку в течение 4 лет равными долями вместе с процентами.</w:t>
      </w:r>
    </w:p>
    <w:p w:rsidR="00FE2334" w:rsidRPr="00FE2334" w:rsidRDefault="00FE2334" w:rsidP="003C3939">
      <w:pPr>
        <w:numPr>
          <w:ilvl w:val="0"/>
          <w:numId w:val="8"/>
        </w:numPr>
        <w:spacing w:line="240" w:lineRule="atLeast"/>
        <w:ind w:left="0"/>
        <w:jc w:val="both"/>
      </w:pPr>
      <w:r w:rsidRPr="00FE2334">
        <w:t>Оборудование ставится на баланс компании (или банка, в зависимости от условий договора), и на него начисляется ускоренная амортизация, что снижает налог на прибыль.</w:t>
      </w:r>
    </w:p>
    <w:p w:rsidR="00FE2334" w:rsidRPr="00FE2334" w:rsidRDefault="00FE2334" w:rsidP="00FE2334">
      <w:pPr>
        <w:spacing w:line="240" w:lineRule="atLeast"/>
        <w:jc w:val="both"/>
        <w:outlineLvl w:val="3"/>
        <w:rPr>
          <w:b/>
          <w:bCs/>
        </w:rPr>
      </w:pPr>
      <w:r w:rsidRPr="00FE2334">
        <w:rPr>
          <w:b/>
          <w:bCs/>
        </w:rPr>
        <w:t>4. Задание для выполнения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Контекст:</w:t>
      </w:r>
      <w:r w:rsidRPr="00FE2334">
        <w:t xml:space="preserve"> Вы — финансовый директор деревообрабатывающего предприятия, которое успешно производит обрезную доску. Руководство приняло решение о глубокой переработке отходов и запуске цеха по производству древесно-стружечных плит (ДСП).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Исходные данные:</w:t>
      </w:r>
    </w:p>
    <w:p w:rsidR="00FE2334" w:rsidRPr="00FE2334" w:rsidRDefault="00FE2334" w:rsidP="003C3939">
      <w:pPr>
        <w:numPr>
          <w:ilvl w:val="0"/>
          <w:numId w:val="9"/>
        </w:numPr>
        <w:spacing w:line="240" w:lineRule="atLeast"/>
        <w:ind w:left="0"/>
        <w:jc w:val="both"/>
      </w:pPr>
      <w:r w:rsidRPr="00FE2334">
        <w:lastRenderedPageBreak/>
        <w:t xml:space="preserve">Стоимость линии по производству ДСП: </w:t>
      </w:r>
      <w:r w:rsidRPr="00FE2334">
        <w:rPr>
          <w:b/>
          <w:bCs/>
        </w:rPr>
        <w:t xml:space="preserve">150 </w:t>
      </w:r>
      <w:proofErr w:type="gramStart"/>
      <w:r w:rsidRPr="00FE2334">
        <w:rPr>
          <w:b/>
          <w:bCs/>
        </w:rPr>
        <w:t>млн</w:t>
      </w:r>
      <w:proofErr w:type="gramEnd"/>
      <w:r w:rsidRPr="00FE2334">
        <w:rPr>
          <w:b/>
          <w:bCs/>
        </w:rPr>
        <w:t xml:space="preserve"> рублей</w:t>
      </w:r>
      <w:r w:rsidRPr="00FE2334">
        <w:t>.</w:t>
      </w:r>
    </w:p>
    <w:p w:rsidR="00FE2334" w:rsidRPr="00FE2334" w:rsidRDefault="00FE2334" w:rsidP="003C3939">
      <w:pPr>
        <w:numPr>
          <w:ilvl w:val="0"/>
          <w:numId w:val="9"/>
        </w:numPr>
        <w:spacing w:line="240" w:lineRule="atLeast"/>
        <w:ind w:left="0"/>
        <w:jc w:val="both"/>
      </w:pPr>
      <w:r w:rsidRPr="00FE2334">
        <w:t xml:space="preserve">Планируемый объем производства: </w:t>
      </w:r>
      <w:r w:rsidRPr="00FE2334">
        <w:rPr>
          <w:b/>
          <w:bCs/>
        </w:rPr>
        <w:t>30 000 м³ в год</w:t>
      </w:r>
      <w:r w:rsidRPr="00FE2334">
        <w:t>.</w:t>
      </w:r>
    </w:p>
    <w:p w:rsidR="00FE2334" w:rsidRPr="00FE2334" w:rsidRDefault="00FE2334" w:rsidP="003C3939">
      <w:pPr>
        <w:numPr>
          <w:ilvl w:val="0"/>
          <w:numId w:val="9"/>
        </w:numPr>
        <w:spacing w:line="240" w:lineRule="atLeast"/>
        <w:ind w:left="0"/>
        <w:jc w:val="both"/>
      </w:pPr>
      <w:r w:rsidRPr="00FE2334">
        <w:t xml:space="preserve">Прогнозная чистая прибыль от нового направления: </w:t>
      </w:r>
      <w:r w:rsidRPr="00FE2334">
        <w:rPr>
          <w:b/>
          <w:bCs/>
        </w:rPr>
        <w:t xml:space="preserve">30 </w:t>
      </w:r>
      <w:proofErr w:type="gramStart"/>
      <w:r w:rsidRPr="00FE2334">
        <w:rPr>
          <w:b/>
          <w:bCs/>
        </w:rPr>
        <w:t>млн</w:t>
      </w:r>
      <w:proofErr w:type="gramEnd"/>
      <w:r w:rsidRPr="00FE2334">
        <w:rPr>
          <w:b/>
          <w:bCs/>
        </w:rPr>
        <w:t xml:space="preserve"> рублей в год</w:t>
      </w:r>
      <w:r w:rsidRPr="00FE2334">
        <w:t>.</w:t>
      </w:r>
    </w:p>
    <w:p w:rsidR="00FE2334" w:rsidRPr="00FE2334" w:rsidRDefault="00FE2334" w:rsidP="003C3939">
      <w:pPr>
        <w:numPr>
          <w:ilvl w:val="0"/>
          <w:numId w:val="9"/>
        </w:numPr>
        <w:spacing w:line="240" w:lineRule="atLeast"/>
        <w:ind w:left="0"/>
        <w:jc w:val="both"/>
      </w:pPr>
      <w:r w:rsidRPr="00FE2334">
        <w:t xml:space="preserve">Собственные средства компании: </w:t>
      </w:r>
      <w:r w:rsidRPr="00FE2334">
        <w:rPr>
          <w:b/>
          <w:bCs/>
        </w:rPr>
        <w:t xml:space="preserve">40 </w:t>
      </w:r>
      <w:proofErr w:type="gramStart"/>
      <w:r w:rsidRPr="00FE2334">
        <w:rPr>
          <w:b/>
          <w:bCs/>
        </w:rPr>
        <w:t>млн</w:t>
      </w:r>
      <w:proofErr w:type="gramEnd"/>
      <w:r w:rsidRPr="00FE2334">
        <w:rPr>
          <w:b/>
          <w:bCs/>
        </w:rPr>
        <w:t xml:space="preserve"> рублей</w:t>
      </w:r>
      <w:r w:rsidRPr="00FE2334">
        <w:t>.</w:t>
      </w:r>
    </w:p>
    <w:p w:rsidR="00FE2334" w:rsidRPr="00FE2334" w:rsidRDefault="00FE2334" w:rsidP="003C3939">
      <w:pPr>
        <w:numPr>
          <w:ilvl w:val="0"/>
          <w:numId w:val="9"/>
        </w:numPr>
        <w:spacing w:line="240" w:lineRule="atLeast"/>
        <w:ind w:left="0"/>
        <w:jc w:val="both"/>
      </w:pPr>
      <w:r w:rsidRPr="00FE2334">
        <w:t xml:space="preserve">Требуемое финансирование: </w:t>
      </w:r>
      <w:r w:rsidRPr="00FE2334">
        <w:rPr>
          <w:b/>
          <w:bCs/>
        </w:rPr>
        <w:t xml:space="preserve">110 </w:t>
      </w:r>
      <w:proofErr w:type="gramStart"/>
      <w:r w:rsidRPr="00FE2334">
        <w:rPr>
          <w:b/>
          <w:bCs/>
        </w:rPr>
        <w:t>млн</w:t>
      </w:r>
      <w:proofErr w:type="gramEnd"/>
      <w:r w:rsidRPr="00FE2334">
        <w:rPr>
          <w:b/>
          <w:bCs/>
        </w:rPr>
        <w:t xml:space="preserve"> рублей</w:t>
      </w:r>
      <w:r w:rsidRPr="00FE2334">
        <w:t>.</w:t>
      </w:r>
    </w:p>
    <w:p w:rsidR="00FE2334" w:rsidRPr="00FE2334" w:rsidRDefault="00FE2334" w:rsidP="00FE2334">
      <w:pPr>
        <w:spacing w:line="240" w:lineRule="atLeast"/>
        <w:jc w:val="both"/>
      </w:pPr>
      <w:r w:rsidRPr="00FE2334">
        <w:rPr>
          <w:b/>
          <w:bCs/>
        </w:rPr>
        <w:t>Задание:</w:t>
      </w:r>
    </w:p>
    <w:p w:rsidR="00FE2334" w:rsidRPr="00FE2334" w:rsidRDefault="00FE2334" w:rsidP="003C3939">
      <w:pPr>
        <w:numPr>
          <w:ilvl w:val="0"/>
          <w:numId w:val="10"/>
        </w:numPr>
        <w:spacing w:line="240" w:lineRule="atLeast"/>
        <w:ind w:left="0"/>
        <w:jc w:val="both"/>
      </w:pPr>
      <w:r w:rsidRPr="00FE2334">
        <w:rPr>
          <w:b/>
          <w:bCs/>
        </w:rPr>
        <w:t>Анализ потребности.</w:t>
      </w:r>
      <w:r w:rsidRPr="00FE2334">
        <w:t xml:space="preserve"> Обоснуйте, почему предприятию необходимо привлекать внешнее финансирование и почему собственных средств недостаточно.</w:t>
      </w:r>
    </w:p>
    <w:p w:rsidR="00FE2334" w:rsidRPr="00FE2334" w:rsidRDefault="00FE2334" w:rsidP="003C3939">
      <w:pPr>
        <w:numPr>
          <w:ilvl w:val="0"/>
          <w:numId w:val="10"/>
        </w:numPr>
        <w:spacing w:line="240" w:lineRule="atLeast"/>
        <w:ind w:left="0"/>
        <w:jc w:val="both"/>
      </w:pPr>
      <w:r w:rsidRPr="00FE2334">
        <w:rPr>
          <w:b/>
          <w:bCs/>
        </w:rPr>
        <w:t>Выбор инструмента.</w:t>
      </w:r>
      <w:r w:rsidRPr="00FE2334">
        <w:t xml:space="preserve"> Сравните два варианта привлечения 110 </w:t>
      </w:r>
      <w:proofErr w:type="gramStart"/>
      <w:r w:rsidRPr="00FE2334">
        <w:t>млн</w:t>
      </w:r>
      <w:proofErr w:type="gramEnd"/>
      <w:r w:rsidRPr="00FE2334">
        <w:t xml:space="preserve"> рублей: </w:t>
      </w:r>
      <w:r w:rsidRPr="00FE2334">
        <w:rPr>
          <w:b/>
          <w:bCs/>
        </w:rPr>
        <w:t>инвестиционный кредит</w:t>
      </w:r>
      <w:r w:rsidRPr="00FE2334">
        <w:t xml:space="preserve"> и </w:t>
      </w:r>
      <w:r w:rsidRPr="00FE2334">
        <w:rPr>
          <w:b/>
          <w:bCs/>
        </w:rPr>
        <w:t>лизинг</w:t>
      </w:r>
      <w:r w:rsidRPr="00FE2334">
        <w:t>. Заполните сравнительную таблицу, указав плюсы и минусы каждого варианта именно для данной ситуации.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9"/>
        <w:gridCol w:w="3738"/>
        <w:gridCol w:w="3951"/>
      </w:tblGrid>
      <w:tr w:rsidR="00FE2334" w:rsidRPr="00FE2334" w:rsidTr="00FE233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  <w:rPr>
                <w:b/>
                <w:bCs/>
              </w:rPr>
            </w:pPr>
            <w:r w:rsidRPr="00FE2334">
              <w:rPr>
                <w:b/>
                <w:bCs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  <w:rPr>
                <w:b/>
                <w:bCs/>
              </w:rPr>
            </w:pPr>
            <w:r w:rsidRPr="00FE2334">
              <w:rPr>
                <w:b/>
                <w:bCs/>
              </w:rPr>
              <w:t>Инвестиционный кредит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  <w:rPr>
                <w:b/>
                <w:bCs/>
              </w:rPr>
            </w:pPr>
            <w:r w:rsidRPr="00FE2334">
              <w:rPr>
                <w:b/>
                <w:bCs/>
              </w:rPr>
              <w:t>Лизинг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Обеспечение (залог)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Требуется дополнительный залог (недвижимость, другое имущество)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Предмет лизинга сам выступает залогом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Налоговые выгоды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Уменьшение налога на прибыль за счет включения процентов в расходы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Экономия на налоге на прибыль и имущественном налоге (ускоренная амортизация)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Влияние на баланс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Увеличивает долговую нагрузку компании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t>Может не увеличивать долговую нагрузку (в зависимости от учета)</w:t>
            </w: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Плюсы для данного проекта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</w:p>
        </w:tc>
      </w:tr>
      <w:tr w:rsidR="00FE2334" w:rsidRPr="00FE2334" w:rsidTr="00FE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  <w:r w:rsidRPr="00FE2334">
              <w:rPr>
                <w:b/>
                <w:bCs/>
              </w:rPr>
              <w:t>Минусы для данного проекта</w:t>
            </w: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</w:p>
        </w:tc>
        <w:tc>
          <w:tcPr>
            <w:tcW w:w="0" w:type="auto"/>
            <w:vAlign w:val="center"/>
            <w:hideMark/>
          </w:tcPr>
          <w:p w:rsidR="00FE2334" w:rsidRPr="00FE2334" w:rsidRDefault="00FE2334" w:rsidP="00FE2334">
            <w:pPr>
              <w:spacing w:line="240" w:lineRule="atLeast"/>
              <w:jc w:val="both"/>
            </w:pPr>
          </w:p>
        </w:tc>
      </w:tr>
    </w:tbl>
    <w:p w:rsidR="00FE2334" w:rsidRPr="00FE2334" w:rsidRDefault="00FE2334" w:rsidP="003C3939">
      <w:pPr>
        <w:numPr>
          <w:ilvl w:val="0"/>
          <w:numId w:val="11"/>
        </w:numPr>
        <w:spacing w:line="240" w:lineRule="atLeast"/>
        <w:ind w:left="0"/>
        <w:jc w:val="both"/>
      </w:pPr>
      <w:r w:rsidRPr="00FE2334">
        <w:rPr>
          <w:b/>
          <w:bCs/>
        </w:rPr>
        <w:t>Рекомендация.</w:t>
      </w:r>
      <w:r w:rsidRPr="00FE2334">
        <w:t xml:space="preserve"> На основе проведенного анализа сделайте аргументированный </w:t>
      </w:r>
      <w:proofErr w:type="gramStart"/>
      <w:r w:rsidRPr="00FE2334">
        <w:t>вывод</w:t>
      </w:r>
      <w:proofErr w:type="gramEnd"/>
      <w:r w:rsidRPr="00FE2334">
        <w:t xml:space="preserve">: какой финансовый инструмент вы бы порекомендовали руководству и почему? Какие документы (бизнес-план, </w:t>
      </w:r>
      <w:proofErr w:type="spellStart"/>
      <w:r w:rsidRPr="00FE2334">
        <w:t>финмодель</w:t>
      </w:r>
      <w:proofErr w:type="spellEnd"/>
      <w:r w:rsidRPr="00FE2334">
        <w:t>) вам потребуется подготовить для банка?</w:t>
      </w:r>
    </w:p>
    <w:p w:rsidR="00400692" w:rsidRPr="00FE2334" w:rsidRDefault="00400692" w:rsidP="00897F66">
      <w:pPr>
        <w:shd w:val="clear" w:color="auto" w:fill="FFFFFF"/>
        <w:tabs>
          <w:tab w:val="left" w:pos="370"/>
          <w:tab w:val="left" w:pos="5770"/>
          <w:tab w:val="left" w:pos="5827"/>
        </w:tabs>
        <w:spacing w:before="230" w:line="226" w:lineRule="exact"/>
        <w:ind w:left="-426" w:right="1920"/>
        <w:jc w:val="center"/>
        <w:rPr>
          <w:b/>
        </w:rPr>
      </w:pPr>
    </w:p>
    <w:p w:rsidR="00D63C93" w:rsidRPr="00D63C93" w:rsidRDefault="00D63C93" w:rsidP="00D63C93">
      <w:pPr>
        <w:pStyle w:val="TableParagraph"/>
        <w:spacing w:line="240" w:lineRule="atLeast"/>
        <w:jc w:val="center"/>
        <w:rPr>
          <w:b/>
          <w:sz w:val="24"/>
          <w:szCs w:val="24"/>
        </w:rPr>
      </w:pPr>
      <w:r w:rsidRPr="00FE2334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3 </w:t>
      </w:r>
      <w:r w:rsidRPr="00D63C93">
        <w:rPr>
          <w:b/>
          <w:sz w:val="24"/>
          <w:szCs w:val="24"/>
        </w:rPr>
        <w:t>«Организационно-правовые формы предприятий»</w:t>
      </w:r>
    </w:p>
    <w:p w:rsidR="00400692" w:rsidRDefault="00D63C93" w:rsidP="00D63C93">
      <w:pPr>
        <w:pStyle w:val="TableParagraph"/>
        <w:spacing w:line="240" w:lineRule="atLeast"/>
        <w:jc w:val="center"/>
        <w:rPr>
          <w:b/>
        </w:rPr>
      </w:pPr>
      <w:r w:rsidRPr="00D63C93">
        <w:rPr>
          <w:b/>
          <w:sz w:val="24"/>
          <w:szCs w:val="24"/>
        </w:rPr>
        <w:t>«Организационно-правовые формы предприятий в лесном и лесопарковом хозяйстве»</w:t>
      </w:r>
    </w:p>
    <w:p w:rsidR="003629A3" w:rsidRPr="003629A3" w:rsidRDefault="003629A3" w:rsidP="003629A3">
      <w:pPr>
        <w:spacing w:line="240" w:lineRule="atLeast"/>
        <w:jc w:val="both"/>
        <w:outlineLvl w:val="3"/>
        <w:rPr>
          <w:b/>
          <w:bCs/>
        </w:rPr>
      </w:pPr>
      <w:r w:rsidRPr="003629A3">
        <w:rPr>
          <w:b/>
          <w:bCs/>
        </w:rPr>
        <w:t>1. Цели и задачи работы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Цель:</w:t>
      </w:r>
      <w:r w:rsidRPr="003629A3">
        <w:t xml:space="preserve"> Систематизировать знания об основных организационно-правовых формах коммерческих организаций и проанализировать их применимость для ведения деятельности в сфере лесного и лесопаркового хозяйства.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Задачи:</w:t>
      </w:r>
    </w:p>
    <w:p w:rsidR="003629A3" w:rsidRPr="003629A3" w:rsidRDefault="003629A3" w:rsidP="003C3939">
      <w:pPr>
        <w:numPr>
          <w:ilvl w:val="0"/>
          <w:numId w:val="12"/>
        </w:numPr>
        <w:spacing w:line="240" w:lineRule="atLeast"/>
        <w:ind w:left="0"/>
        <w:jc w:val="both"/>
      </w:pPr>
      <w:r w:rsidRPr="003629A3">
        <w:t>Изучить теоретические основы классификации юридических лиц в РФ.</w:t>
      </w:r>
    </w:p>
    <w:p w:rsidR="003629A3" w:rsidRPr="003629A3" w:rsidRDefault="003629A3" w:rsidP="003C3939">
      <w:pPr>
        <w:numPr>
          <w:ilvl w:val="0"/>
          <w:numId w:val="12"/>
        </w:numPr>
        <w:spacing w:line="240" w:lineRule="atLeast"/>
        <w:ind w:left="0"/>
        <w:jc w:val="both"/>
      </w:pPr>
      <w:r w:rsidRPr="003629A3">
        <w:t>Выявить ключевые характеристики различных ОПФ (ответственность участников, порядок управления, налогообложение).</w:t>
      </w:r>
    </w:p>
    <w:p w:rsidR="003629A3" w:rsidRPr="003629A3" w:rsidRDefault="003629A3" w:rsidP="003C3939">
      <w:pPr>
        <w:numPr>
          <w:ilvl w:val="0"/>
          <w:numId w:val="12"/>
        </w:numPr>
        <w:spacing w:line="240" w:lineRule="atLeast"/>
        <w:ind w:left="0"/>
        <w:jc w:val="both"/>
      </w:pPr>
      <w:r w:rsidRPr="003629A3">
        <w:t>Проанализировать преимущества и недостатки каждой ОПФ с точки зрения специфики лесной отрасли.</w:t>
      </w:r>
    </w:p>
    <w:p w:rsidR="003629A3" w:rsidRPr="003629A3" w:rsidRDefault="003629A3" w:rsidP="003C3939">
      <w:pPr>
        <w:numPr>
          <w:ilvl w:val="0"/>
          <w:numId w:val="12"/>
        </w:numPr>
        <w:spacing w:line="240" w:lineRule="atLeast"/>
        <w:ind w:left="0"/>
        <w:jc w:val="both"/>
      </w:pPr>
      <w:r w:rsidRPr="003629A3">
        <w:t>Разработать рекомендации по выбору оптимальной ОПФ для различных видов бизнеса в лесном секторе.</w:t>
      </w:r>
    </w:p>
    <w:p w:rsidR="003629A3" w:rsidRPr="003629A3" w:rsidRDefault="003629A3" w:rsidP="003629A3">
      <w:pPr>
        <w:spacing w:line="240" w:lineRule="atLeast"/>
        <w:jc w:val="both"/>
        <w:outlineLvl w:val="3"/>
        <w:rPr>
          <w:b/>
          <w:bCs/>
        </w:rPr>
      </w:pPr>
      <w:r w:rsidRPr="003629A3">
        <w:rPr>
          <w:b/>
          <w:bCs/>
        </w:rPr>
        <w:t>2. Краткая теория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t>В соответствии с Гражданским кодексом РФ, юридические лица делятся на коммерческие (цель — извлечение прибыли) и некоммерческие. Для ведения бизнеса в лесном хозяйстве используются преимущественно коммерческие организации.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t>Основные виды коммерческих организаций:</w:t>
      </w:r>
    </w:p>
    <w:p w:rsidR="003629A3" w:rsidRPr="003629A3" w:rsidRDefault="003629A3" w:rsidP="003C3939">
      <w:pPr>
        <w:numPr>
          <w:ilvl w:val="0"/>
          <w:numId w:val="13"/>
        </w:numPr>
        <w:spacing w:line="240" w:lineRule="atLeast"/>
        <w:ind w:left="0"/>
        <w:jc w:val="both"/>
      </w:pPr>
      <w:r w:rsidRPr="003629A3">
        <w:rPr>
          <w:b/>
          <w:bCs/>
        </w:rPr>
        <w:t>Общество с ограниченной ответственностью (ООО):</w:t>
      </w:r>
      <w:r w:rsidRPr="003629A3">
        <w:t xml:space="preserve"> Самая распространенная форма. Уставный капитал разделен на доли. Участники не отвечают по обязательствам </w:t>
      </w:r>
      <w:r w:rsidRPr="003629A3">
        <w:lastRenderedPageBreak/>
        <w:t>общества своим личным имуществом, а несут риск убытков только в пределах стоимости своих долей.</w:t>
      </w:r>
    </w:p>
    <w:p w:rsidR="003629A3" w:rsidRPr="003629A3" w:rsidRDefault="003629A3" w:rsidP="003C3939">
      <w:pPr>
        <w:numPr>
          <w:ilvl w:val="0"/>
          <w:numId w:val="13"/>
        </w:numPr>
        <w:spacing w:line="240" w:lineRule="atLeast"/>
        <w:ind w:left="0"/>
        <w:jc w:val="both"/>
      </w:pPr>
      <w:r w:rsidRPr="003629A3">
        <w:rPr>
          <w:b/>
          <w:bCs/>
        </w:rPr>
        <w:t>Акционерное общество (АО):</w:t>
      </w:r>
      <w:r w:rsidRPr="003629A3">
        <w:t xml:space="preserve"> Уставный капитал разделен на определенное число акций. Бывают </w:t>
      </w:r>
      <w:proofErr w:type="gramStart"/>
      <w:r w:rsidRPr="003629A3">
        <w:t>публичные</w:t>
      </w:r>
      <w:proofErr w:type="gramEnd"/>
      <w:r w:rsidRPr="003629A3">
        <w:t xml:space="preserve"> (ПАО) и непубличные (НАО). Управление более сложное, чем в ООО. Требует регистрации выпуска акций.</w:t>
      </w:r>
    </w:p>
    <w:p w:rsidR="003629A3" w:rsidRPr="003629A3" w:rsidRDefault="003629A3" w:rsidP="003C3939">
      <w:pPr>
        <w:numPr>
          <w:ilvl w:val="0"/>
          <w:numId w:val="13"/>
        </w:numPr>
        <w:spacing w:line="240" w:lineRule="atLeast"/>
        <w:ind w:left="0"/>
        <w:jc w:val="both"/>
      </w:pPr>
      <w:r w:rsidRPr="003629A3">
        <w:rPr>
          <w:b/>
          <w:bCs/>
        </w:rPr>
        <w:t>Производственный кооператив (Артель):</w:t>
      </w:r>
      <w:r w:rsidRPr="003629A3">
        <w:t xml:space="preserve"> Добровольное объединение граждан для совместной производственной или иной хозяйственной деятельности, основанной на их личном трудовом участии и объединении имущественных паевых взносов.</w:t>
      </w:r>
    </w:p>
    <w:p w:rsidR="003629A3" w:rsidRPr="003629A3" w:rsidRDefault="003629A3" w:rsidP="003C3939">
      <w:pPr>
        <w:numPr>
          <w:ilvl w:val="0"/>
          <w:numId w:val="13"/>
        </w:numPr>
        <w:spacing w:line="240" w:lineRule="atLeast"/>
        <w:ind w:left="0"/>
        <w:jc w:val="both"/>
      </w:pPr>
      <w:r w:rsidRPr="003629A3">
        <w:rPr>
          <w:b/>
          <w:bCs/>
        </w:rPr>
        <w:t>Государственное / Муниципальное унитарное предприятие (ГУП / МУП):</w:t>
      </w:r>
      <w:r w:rsidRPr="003629A3">
        <w:t xml:space="preserve"> Коммерческая организация, не наделенная правом собственности на закрепленное за ней имущество. Имущество принадлежит государству или муниципалитету.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t>Лесная отрасль имеет свою специфику: высокая стоимость активов (спецтехника), длительные сроки окупаемости, строгий государственный контроль, сезонность работ. Эти факторы напрямую влияют на выбор ОПФ.</w:t>
      </w:r>
    </w:p>
    <w:p w:rsidR="003629A3" w:rsidRPr="003629A3" w:rsidRDefault="003629A3" w:rsidP="003629A3">
      <w:pPr>
        <w:spacing w:line="240" w:lineRule="atLeast"/>
        <w:jc w:val="both"/>
        <w:outlineLvl w:val="3"/>
        <w:rPr>
          <w:b/>
          <w:bCs/>
        </w:rPr>
      </w:pPr>
      <w:r w:rsidRPr="003629A3">
        <w:rPr>
          <w:b/>
          <w:bCs/>
        </w:rPr>
        <w:t>3. Эталон выполнения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t xml:space="preserve">Ниже представлен эталонный анализ применения </w:t>
      </w:r>
      <w:proofErr w:type="gramStart"/>
      <w:r w:rsidRPr="003629A3">
        <w:t>различных</w:t>
      </w:r>
      <w:proofErr w:type="gramEnd"/>
      <w:r w:rsidRPr="003629A3">
        <w:t xml:space="preserve"> ОПФ в лесном бизнесе.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9"/>
        <w:gridCol w:w="2539"/>
        <w:gridCol w:w="2666"/>
        <w:gridCol w:w="2644"/>
      </w:tblGrid>
      <w:tr w:rsidR="003629A3" w:rsidRPr="003629A3" w:rsidTr="003629A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  <w:rPr>
                <w:b/>
                <w:bCs/>
              </w:rPr>
            </w:pPr>
            <w:r w:rsidRPr="003629A3">
              <w:rPr>
                <w:b/>
                <w:bCs/>
              </w:rPr>
              <w:t>Характеристика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  <w:rPr>
                <w:b/>
                <w:bCs/>
              </w:rPr>
            </w:pPr>
            <w:r w:rsidRPr="003629A3">
              <w:rPr>
                <w:b/>
                <w:bCs/>
              </w:rPr>
              <w:t>Общество с ограниченной ответственностью (ООО)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  <w:rPr>
                <w:b/>
                <w:bCs/>
              </w:rPr>
            </w:pPr>
            <w:r w:rsidRPr="003629A3">
              <w:rPr>
                <w:b/>
                <w:bCs/>
              </w:rPr>
              <w:t>Акционерное общество (АО)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  <w:rPr>
                <w:b/>
                <w:bCs/>
              </w:rPr>
            </w:pPr>
            <w:r w:rsidRPr="003629A3">
              <w:rPr>
                <w:b/>
                <w:bCs/>
              </w:rPr>
              <w:t>Производственный кооператив</w:t>
            </w:r>
          </w:p>
        </w:tc>
      </w:tr>
      <w:tr w:rsidR="003629A3" w:rsidRPr="003629A3" w:rsidTr="003629A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Кому подходит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Малый и средний бизнес: аренда небольших участков леса, пилорамы, сбор дикоросов, лесовосстановление.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Крупный бизнес: крупные лесозаготовительные компании, целлюлозно-бумажные комбинаты (ЦБК), экспортеры.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Небольшие бригады: заготовка древесины, строительство лесных дорог, оказание услуг по уходу за лесопарками.</w:t>
            </w:r>
          </w:p>
        </w:tc>
      </w:tr>
      <w:tr w:rsidR="003629A3" w:rsidRPr="003629A3" w:rsidTr="003629A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Простота создания и управления. Гибкость. Ограниченная ответственность участников. Подходит для малого круга партнеров.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 xml:space="preserve">Возможность привлечения крупных инвестиций через выпуск акций. Прозрачная структура для выхода на IPO. Высокая </w:t>
            </w:r>
            <w:proofErr w:type="spellStart"/>
            <w:r w:rsidRPr="003629A3">
              <w:t>репутационная</w:t>
            </w:r>
            <w:proofErr w:type="spellEnd"/>
            <w:r w:rsidRPr="003629A3">
              <w:t xml:space="preserve"> устойчивость.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Прибыль распределяется по труду, а не по капиталу. Личная заинтересованность каждого участника. Демократическое управление (один человек - один голос).</w:t>
            </w:r>
          </w:p>
        </w:tc>
      </w:tr>
      <w:tr w:rsidR="003629A3" w:rsidRPr="003629A3" w:rsidTr="003629A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Недостатки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Сложнее продать бизнес целиком (нужно менять учредителей). Неудобно привлекать большое количество инвесторов.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Сложная и дорогая процедура регистрации и отчетности. Высокие требования к прозрачности и корпоративному управлению.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 xml:space="preserve">Ответственность членов кооператива по его долгам носит субсидиарный характер (если у </w:t>
            </w:r>
            <w:proofErr w:type="spellStart"/>
            <w:r w:rsidRPr="003629A3">
              <w:t>кооп-ва</w:t>
            </w:r>
            <w:proofErr w:type="spellEnd"/>
            <w:r w:rsidRPr="003629A3">
              <w:t xml:space="preserve"> нет денег, платят члены из своего кармана).</w:t>
            </w:r>
          </w:p>
        </w:tc>
      </w:tr>
      <w:tr w:rsidR="003629A3" w:rsidRPr="003629A3" w:rsidTr="003629A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Ключевой вывод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Оптимальный выбор</w:t>
            </w:r>
            <w:r w:rsidRPr="003629A3">
              <w:t xml:space="preserve"> для большинства начинающих и средних предприятий в ЛПК. Баланс простоты и защиты.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Выбор для лидеров рынка, планирующих масштабную экспансию и привлечение акционерного капитала.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proofErr w:type="spellStart"/>
            <w:r w:rsidRPr="003629A3">
              <w:t>Нишевая</w:t>
            </w:r>
            <w:proofErr w:type="spellEnd"/>
            <w:r w:rsidRPr="003629A3">
              <w:t xml:space="preserve"> форма, эффективная для малых коллективов с высокой степенью взаимного доверия и общей целью.</w:t>
            </w:r>
          </w:p>
        </w:tc>
      </w:tr>
    </w:tbl>
    <w:p w:rsidR="003629A3" w:rsidRPr="003629A3" w:rsidRDefault="003629A3" w:rsidP="003629A3">
      <w:pPr>
        <w:spacing w:line="240" w:lineRule="atLeast"/>
        <w:jc w:val="both"/>
        <w:outlineLvl w:val="3"/>
        <w:rPr>
          <w:b/>
          <w:bCs/>
        </w:rPr>
      </w:pPr>
      <w:r w:rsidRPr="003629A3">
        <w:rPr>
          <w:b/>
          <w:bCs/>
        </w:rPr>
        <w:t>4. Задание для выполнения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lastRenderedPageBreak/>
        <w:t>Представьте, что вы — команда предпринимателей, планирующая создать бизнес в лесном комплексе. Вам необходимо выбрать наиболее подходящую организационно-правовую форму.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Сценарии для анализа:</w:t>
      </w:r>
      <w:r w:rsidRPr="003629A3">
        <w:t xml:space="preserve"> Выберите </w:t>
      </w:r>
      <w:r w:rsidRPr="003629A3">
        <w:rPr>
          <w:b/>
          <w:bCs/>
        </w:rPr>
        <w:t>ОДИН</w:t>
      </w:r>
      <w:r w:rsidRPr="003629A3">
        <w:t xml:space="preserve"> из трех предложенных сценариев и выполните задания для него.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Сценарий</w:t>
      </w:r>
      <w:proofErr w:type="gramStart"/>
      <w:r w:rsidRPr="003629A3">
        <w:rPr>
          <w:b/>
          <w:bCs/>
        </w:rPr>
        <w:t xml:space="preserve"> А</w:t>
      </w:r>
      <w:proofErr w:type="gramEnd"/>
      <w:r w:rsidRPr="003629A3">
        <w:rPr>
          <w:b/>
          <w:bCs/>
        </w:rPr>
        <w:t>: «Малый бизнес»</w:t>
      </w:r>
      <w:r w:rsidRPr="003629A3">
        <w:t xml:space="preserve"> Вы планируете арендовать небольшой участок леса (до 500 га) для заготовки дров, производства пиломатериалов (доска, брус) и их продажи на местном рынке. В команде 3 партнера, каждый вкладывает равную сумму в покупку техники (</w:t>
      </w:r>
      <w:proofErr w:type="spellStart"/>
      <w:r w:rsidRPr="003629A3">
        <w:t>харвестер</w:t>
      </w:r>
      <w:proofErr w:type="spellEnd"/>
      <w:r w:rsidRPr="003629A3">
        <w:t>, лесовоз, погрузчик).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Сценарий</w:t>
      </w:r>
      <w:proofErr w:type="gramStart"/>
      <w:r w:rsidRPr="003629A3">
        <w:rPr>
          <w:b/>
          <w:bCs/>
        </w:rPr>
        <w:t xml:space="preserve"> Б</w:t>
      </w:r>
      <w:proofErr w:type="gramEnd"/>
      <w:r w:rsidRPr="003629A3">
        <w:rPr>
          <w:b/>
          <w:bCs/>
        </w:rPr>
        <w:t>: «Крупный инвестор»</w:t>
      </w:r>
      <w:r w:rsidRPr="003629A3">
        <w:t xml:space="preserve"> У вас есть инвестиционный проект по строительству современного завода по производству фанеры. Общая стоимость проекта — 2 </w:t>
      </w:r>
      <w:proofErr w:type="gramStart"/>
      <w:r w:rsidRPr="003629A3">
        <w:t>млрд</w:t>
      </w:r>
      <w:proofErr w:type="gramEnd"/>
      <w:r w:rsidRPr="003629A3">
        <w:t xml:space="preserve"> рублей. У вас есть 500 </w:t>
      </w:r>
      <w:proofErr w:type="gramStart"/>
      <w:r w:rsidRPr="003629A3">
        <w:t>млн</w:t>
      </w:r>
      <w:proofErr w:type="gramEnd"/>
      <w:r w:rsidRPr="003629A3">
        <w:t xml:space="preserve"> собственных средств, остальные планируется привлечь от сторонних инвесторов и банков. Проект рассчитан на выход на международные рынки.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Сценарий</w:t>
      </w:r>
      <w:proofErr w:type="gramStart"/>
      <w:r w:rsidRPr="003629A3">
        <w:rPr>
          <w:b/>
          <w:bCs/>
        </w:rPr>
        <w:t xml:space="preserve"> В</w:t>
      </w:r>
      <w:proofErr w:type="gramEnd"/>
      <w:r w:rsidRPr="003629A3">
        <w:rPr>
          <w:b/>
          <w:bCs/>
        </w:rPr>
        <w:t>: «Специализированная бригада»</w:t>
      </w:r>
      <w:r w:rsidRPr="003629A3">
        <w:t xml:space="preserve"> Группа из 7 опытных вальщиков леса и механиков решает объединить усилия для оказания услуг по расчистке просек под линии электропередач и заготовке древесины для крупного комбината на условиях субподряда. Основной актив — профессиональные навыки и несколько единиц </w:t>
      </w:r>
      <w:proofErr w:type="gramStart"/>
      <w:r w:rsidRPr="003629A3">
        <w:t>собственной</w:t>
      </w:r>
      <w:proofErr w:type="gramEnd"/>
      <w:r w:rsidRPr="003629A3">
        <w:t xml:space="preserve"> </w:t>
      </w:r>
      <w:proofErr w:type="spellStart"/>
      <w:r w:rsidRPr="003629A3">
        <w:t>бензотехники</w:t>
      </w:r>
      <w:proofErr w:type="spellEnd"/>
      <w:r w:rsidRPr="003629A3">
        <w:t>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Задание:</w:t>
      </w:r>
    </w:p>
    <w:p w:rsidR="003629A3" w:rsidRPr="003629A3" w:rsidRDefault="003629A3" w:rsidP="003C3939">
      <w:pPr>
        <w:numPr>
          <w:ilvl w:val="0"/>
          <w:numId w:val="14"/>
        </w:numPr>
        <w:spacing w:line="240" w:lineRule="atLeast"/>
        <w:ind w:left="0"/>
        <w:jc w:val="both"/>
      </w:pPr>
      <w:r w:rsidRPr="003629A3">
        <w:t xml:space="preserve">Определите </w:t>
      </w:r>
      <w:r w:rsidRPr="003629A3">
        <w:rPr>
          <w:b/>
          <w:bCs/>
        </w:rPr>
        <w:t xml:space="preserve">наиболее </w:t>
      </w:r>
      <w:proofErr w:type="gramStart"/>
      <w:r w:rsidRPr="003629A3">
        <w:rPr>
          <w:b/>
          <w:bCs/>
        </w:rPr>
        <w:t>подходящую</w:t>
      </w:r>
      <w:proofErr w:type="gramEnd"/>
      <w:r w:rsidRPr="003629A3">
        <w:rPr>
          <w:b/>
          <w:bCs/>
        </w:rPr>
        <w:t xml:space="preserve"> ОПФ</w:t>
      </w:r>
      <w:r w:rsidRPr="003629A3">
        <w:t xml:space="preserve"> для вашего выбранного сценария.</w:t>
      </w:r>
    </w:p>
    <w:p w:rsidR="003629A3" w:rsidRPr="003629A3" w:rsidRDefault="003629A3" w:rsidP="003C3939">
      <w:pPr>
        <w:numPr>
          <w:ilvl w:val="0"/>
          <w:numId w:val="14"/>
        </w:numPr>
        <w:spacing w:line="240" w:lineRule="atLeast"/>
        <w:ind w:left="0"/>
        <w:jc w:val="both"/>
      </w:pPr>
      <w:r w:rsidRPr="003629A3">
        <w:t xml:space="preserve">Обоснуйте свой выбор, указав как минимум </w:t>
      </w:r>
      <w:r w:rsidRPr="003629A3">
        <w:rPr>
          <w:b/>
          <w:bCs/>
        </w:rPr>
        <w:t>три причины</w:t>
      </w:r>
      <w:r w:rsidRPr="003629A3">
        <w:t>, почему эта форма является оптимальной именно для данного вида бизнеса.</w:t>
      </w:r>
    </w:p>
    <w:p w:rsidR="003629A3" w:rsidRPr="003629A3" w:rsidRDefault="003629A3" w:rsidP="003C3939">
      <w:pPr>
        <w:numPr>
          <w:ilvl w:val="0"/>
          <w:numId w:val="14"/>
        </w:numPr>
        <w:spacing w:line="240" w:lineRule="atLeast"/>
        <w:ind w:left="0"/>
        <w:jc w:val="both"/>
      </w:pPr>
      <w:r w:rsidRPr="003629A3">
        <w:t xml:space="preserve">Назовите </w:t>
      </w:r>
      <w:r w:rsidRPr="003629A3">
        <w:rPr>
          <w:b/>
          <w:bCs/>
        </w:rPr>
        <w:t>одну главную угрозу</w:t>
      </w:r>
      <w:r w:rsidRPr="003629A3">
        <w:t xml:space="preserve"> или недостаток выбранной вами ОПФ в контексте вашего сценария и предложите способ ее минимизации.</w:t>
      </w:r>
    </w:p>
    <w:p w:rsidR="00400692" w:rsidRDefault="00400692" w:rsidP="00897F66">
      <w:pPr>
        <w:shd w:val="clear" w:color="auto" w:fill="FFFFFF"/>
        <w:tabs>
          <w:tab w:val="left" w:pos="370"/>
          <w:tab w:val="left" w:pos="5770"/>
          <w:tab w:val="left" w:pos="5827"/>
        </w:tabs>
        <w:spacing w:before="230" w:line="226" w:lineRule="exact"/>
        <w:ind w:left="-426" w:right="1920"/>
        <w:jc w:val="center"/>
        <w:rPr>
          <w:b/>
        </w:rPr>
      </w:pPr>
    </w:p>
    <w:p w:rsidR="003629A3" w:rsidRPr="003629A3" w:rsidRDefault="003629A3" w:rsidP="003629A3">
      <w:pPr>
        <w:pStyle w:val="TableParagraph"/>
        <w:spacing w:line="240" w:lineRule="atLeast"/>
        <w:jc w:val="center"/>
        <w:rPr>
          <w:b/>
          <w:sz w:val="24"/>
          <w:szCs w:val="24"/>
        </w:rPr>
      </w:pPr>
      <w:r w:rsidRPr="00FE2334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4 </w:t>
      </w:r>
      <w:r w:rsidRPr="003629A3">
        <w:rPr>
          <w:b/>
          <w:sz w:val="24"/>
          <w:szCs w:val="24"/>
        </w:rPr>
        <w:t>«Труд и заработная плата»</w:t>
      </w:r>
    </w:p>
    <w:p w:rsidR="00400692" w:rsidRDefault="003629A3" w:rsidP="003629A3">
      <w:pPr>
        <w:pStyle w:val="TableParagraph"/>
        <w:spacing w:line="240" w:lineRule="atLeast"/>
        <w:jc w:val="center"/>
        <w:rPr>
          <w:b/>
          <w:sz w:val="24"/>
          <w:szCs w:val="24"/>
        </w:rPr>
      </w:pPr>
      <w:r w:rsidRPr="003629A3">
        <w:rPr>
          <w:b/>
          <w:sz w:val="24"/>
          <w:szCs w:val="24"/>
        </w:rPr>
        <w:t>«Особенности нормирования и оплаты труда на предприятиях лесного комплекса»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Цель:</w:t>
      </w:r>
      <w:r w:rsidRPr="003629A3">
        <w:t xml:space="preserve"> Изучить специфику организации системы нормирования и оплаты труда в лесном хозяйстве и лесозаготовительной промышленности с учетом условий производства.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Задачи:</w:t>
      </w:r>
    </w:p>
    <w:p w:rsidR="003629A3" w:rsidRPr="003629A3" w:rsidRDefault="003629A3" w:rsidP="003C3939">
      <w:pPr>
        <w:numPr>
          <w:ilvl w:val="0"/>
          <w:numId w:val="15"/>
        </w:numPr>
        <w:spacing w:line="240" w:lineRule="atLeast"/>
        <w:ind w:left="0"/>
        <w:jc w:val="both"/>
      </w:pPr>
      <w:r w:rsidRPr="003629A3">
        <w:t>Проанализировать ключевые факторы, влияющие на организацию труда в лесу (сезонность, разбросанность объектов, тяжелые условия).</w:t>
      </w:r>
    </w:p>
    <w:p w:rsidR="003629A3" w:rsidRPr="003629A3" w:rsidRDefault="003629A3" w:rsidP="003C3939">
      <w:pPr>
        <w:numPr>
          <w:ilvl w:val="0"/>
          <w:numId w:val="15"/>
        </w:numPr>
        <w:spacing w:line="240" w:lineRule="atLeast"/>
        <w:ind w:left="0"/>
        <w:jc w:val="both"/>
      </w:pPr>
      <w:r w:rsidRPr="003629A3">
        <w:t>Рассмотреть основные виды норм и систем оплаты труда, применяемых в отрасли.</w:t>
      </w:r>
    </w:p>
    <w:p w:rsidR="003629A3" w:rsidRPr="003629A3" w:rsidRDefault="003629A3" w:rsidP="003C3939">
      <w:pPr>
        <w:numPr>
          <w:ilvl w:val="0"/>
          <w:numId w:val="15"/>
        </w:numPr>
        <w:spacing w:line="240" w:lineRule="atLeast"/>
        <w:ind w:left="0"/>
        <w:jc w:val="both"/>
      </w:pPr>
      <w:r w:rsidRPr="003629A3">
        <w:t>Научиться рассчитывать заработную плату рабочего по сдельной системе оплаты на основе норм выработки и фактического объема выполненных работ.</w:t>
      </w:r>
    </w:p>
    <w:p w:rsidR="003629A3" w:rsidRPr="003629A3" w:rsidRDefault="003629A3" w:rsidP="003C3939">
      <w:pPr>
        <w:numPr>
          <w:ilvl w:val="0"/>
          <w:numId w:val="15"/>
        </w:numPr>
        <w:spacing w:line="240" w:lineRule="atLeast"/>
        <w:ind w:left="0"/>
        <w:jc w:val="both"/>
      </w:pPr>
      <w:r w:rsidRPr="003629A3">
        <w:t>Оценить влияние премиальных систем на мотивацию персонала и производительность.</w:t>
      </w:r>
    </w:p>
    <w:p w:rsidR="003629A3" w:rsidRPr="003629A3" w:rsidRDefault="003629A3" w:rsidP="003629A3">
      <w:pPr>
        <w:spacing w:line="240" w:lineRule="atLeast"/>
        <w:jc w:val="both"/>
        <w:outlineLvl w:val="3"/>
        <w:rPr>
          <w:b/>
          <w:bCs/>
        </w:rPr>
      </w:pPr>
      <w:r w:rsidRPr="003629A3">
        <w:rPr>
          <w:b/>
          <w:bCs/>
        </w:rPr>
        <w:t>2. Краткая теория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t>Организация труда на предприятиях лесного комплекса имеет ярко выраженную специфику:</w:t>
      </w:r>
    </w:p>
    <w:p w:rsidR="003629A3" w:rsidRPr="003629A3" w:rsidRDefault="003629A3" w:rsidP="003C3939">
      <w:pPr>
        <w:numPr>
          <w:ilvl w:val="0"/>
          <w:numId w:val="16"/>
        </w:numPr>
        <w:spacing w:line="240" w:lineRule="atLeast"/>
        <w:ind w:left="0"/>
        <w:jc w:val="both"/>
      </w:pPr>
      <w:r w:rsidRPr="003629A3">
        <w:rPr>
          <w:b/>
          <w:bCs/>
        </w:rPr>
        <w:t>Сезонный характер:</w:t>
      </w:r>
      <w:r w:rsidRPr="003629A3">
        <w:t xml:space="preserve"> Основные лесозаготовительные работы ведутся зимой при промерзшем грунте, что облегчает проезд техники. Весенне-летний период часто посвящен лесовосстановлению и противопожарным мероприятиям.</w:t>
      </w:r>
    </w:p>
    <w:p w:rsidR="003629A3" w:rsidRPr="003629A3" w:rsidRDefault="003629A3" w:rsidP="003C3939">
      <w:pPr>
        <w:numPr>
          <w:ilvl w:val="0"/>
          <w:numId w:val="16"/>
        </w:numPr>
        <w:spacing w:line="240" w:lineRule="atLeast"/>
        <w:ind w:left="0"/>
        <w:jc w:val="both"/>
      </w:pPr>
      <w:proofErr w:type="spellStart"/>
      <w:r w:rsidRPr="003629A3">
        <w:rPr>
          <w:b/>
          <w:bCs/>
        </w:rPr>
        <w:t>Рассредоточенность</w:t>
      </w:r>
      <w:proofErr w:type="spellEnd"/>
      <w:r w:rsidRPr="003629A3">
        <w:rPr>
          <w:b/>
          <w:bCs/>
        </w:rPr>
        <w:t xml:space="preserve"> объектов:</w:t>
      </w:r>
      <w:r w:rsidRPr="003629A3">
        <w:t xml:space="preserve"> Производственные участки (делянки) удалены друг от друга и от центральной базы предприятия.</w:t>
      </w:r>
    </w:p>
    <w:p w:rsidR="003629A3" w:rsidRPr="003629A3" w:rsidRDefault="003629A3" w:rsidP="003C3939">
      <w:pPr>
        <w:numPr>
          <w:ilvl w:val="0"/>
          <w:numId w:val="16"/>
        </w:numPr>
        <w:spacing w:line="240" w:lineRule="atLeast"/>
        <w:ind w:left="0"/>
        <w:jc w:val="both"/>
      </w:pPr>
      <w:r w:rsidRPr="003629A3">
        <w:rPr>
          <w:b/>
          <w:bCs/>
        </w:rPr>
        <w:t>Тяжелые и опасные условия труда:</w:t>
      </w:r>
      <w:r w:rsidRPr="003629A3">
        <w:t xml:space="preserve"> Работа с тяжелой техникой, в условиях холода, сырости, пересеченной местности.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t>Эти особенности напрямую влияют на систему нормирования и оплаты труда.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Нормирование труда:</w:t>
      </w:r>
      <w:r w:rsidRPr="003629A3">
        <w:t xml:space="preserve"> Вместо традиционных норм времени (сколько времени нужно на одну операцию) чаще всего применяются </w:t>
      </w:r>
      <w:r w:rsidRPr="003629A3">
        <w:rPr>
          <w:b/>
          <w:bCs/>
        </w:rPr>
        <w:t>нормы выработки</w:t>
      </w:r>
      <w:r w:rsidRPr="003629A3">
        <w:t xml:space="preserve"> — объем продукции или работы, который должен быть выполнен за единицу времени (смену, месяц).</w:t>
      </w:r>
    </w:p>
    <w:p w:rsidR="003629A3" w:rsidRPr="003629A3" w:rsidRDefault="003629A3" w:rsidP="003C3939">
      <w:pPr>
        <w:numPr>
          <w:ilvl w:val="0"/>
          <w:numId w:val="17"/>
        </w:numPr>
        <w:spacing w:line="240" w:lineRule="atLeast"/>
        <w:ind w:left="0"/>
        <w:jc w:val="both"/>
      </w:pPr>
      <w:r w:rsidRPr="003629A3">
        <w:rPr>
          <w:i/>
          <w:iCs/>
        </w:rPr>
        <w:lastRenderedPageBreak/>
        <w:t>Пример:</w:t>
      </w:r>
      <w:r w:rsidRPr="003629A3">
        <w:t xml:space="preserve"> Норма выработки для вальщика леса может составлять 30 м³ ликвидной древесины в смену.</w:t>
      </w:r>
    </w:p>
    <w:p w:rsidR="003629A3" w:rsidRPr="003629A3" w:rsidRDefault="003629A3" w:rsidP="003C3939">
      <w:pPr>
        <w:numPr>
          <w:ilvl w:val="0"/>
          <w:numId w:val="17"/>
        </w:numPr>
        <w:spacing w:line="240" w:lineRule="atLeast"/>
        <w:ind w:left="0"/>
        <w:jc w:val="both"/>
      </w:pPr>
      <w:r w:rsidRPr="003629A3">
        <w:t>Для вспомогательных и ремонтных рабочих используются нормы времени (например, норма времени на ремонт одного узла трактора).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Оплата труда:</w:t>
      </w:r>
      <w:r w:rsidRPr="003629A3">
        <w:t xml:space="preserve"> Преобладающей является </w:t>
      </w:r>
      <w:r w:rsidRPr="003629A3">
        <w:rPr>
          <w:b/>
          <w:bCs/>
        </w:rPr>
        <w:t>сдельно-премиальная система</w:t>
      </w:r>
      <w:r w:rsidRPr="003629A3">
        <w:t>. Заработок работника напрямую зависит от количества произведенной продукции (объема заготовленного леса, погонных метров построенной дороги, гектаров восстановленного леса). Часто применяется аккордная система, когда расценка устанавливается не за отдельную операцию, а за весь комплекс работ по объекту (например, за разработку всей делянки).</w:t>
      </w:r>
    </w:p>
    <w:p w:rsidR="003629A3" w:rsidRPr="003629A3" w:rsidRDefault="003629A3" w:rsidP="003629A3">
      <w:pPr>
        <w:spacing w:line="240" w:lineRule="atLeast"/>
        <w:jc w:val="both"/>
        <w:outlineLvl w:val="3"/>
        <w:rPr>
          <w:b/>
          <w:bCs/>
        </w:rPr>
      </w:pPr>
      <w:r w:rsidRPr="003629A3">
        <w:rPr>
          <w:b/>
          <w:bCs/>
        </w:rPr>
        <w:t>3. Эталон выполнения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t>Рассмотрим пример расчета заработной платы для вальщика леса.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Исходные данные:</w:t>
      </w:r>
    </w:p>
    <w:p w:rsidR="003629A3" w:rsidRPr="003629A3" w:rsidRDefault="003629A3" w:rsidP="003C3939">
      <w:pPr>
        <w:numPr>
          <w:ilvl w:val="0"/>
          <w:numId w:val="18"/>
        </w:numPr>
        <w:spacing w:line="240" w:lineRule="atLeast"/>
        <w:ind w:left="0"/>
        <w:jc w:val="both"/>
      </w:pPr>
      <w:r w:rsidRPr="003629A3">
        <w:rPr>
          <w:b/>
          <w:bCs/>
        </w:rPr>
        <w:t>Должность:</w:t>
      </w:r>
      <w:r w:rsidRPr="003629A3">
        <w:t xml:space="preserve"> Вальщик леса.</w:t>
      </w:r>
    </w:p>
    <w:p w:rsidR="003629A3" w:rsidRPr="003629A3" w:rsidRDefault="003629A3" w:rsidP="003C3939">
      <w:pPr>
        <w:numPr>
          <w:ilvl w:val="0"/>
          <w:numId w:val="18"/>
        </w:numPr>
        <w:spacing w:line="240" w:lineRule="atLeast"/>
        <w:ind w:left="0"/>
        <w:jc w:val="both"/>
      </w:pPr>
      <w:r w:rsidRPr="003629A3">
        <w:rPr>
          <w:b/>
          <w:bCs/>
        </w:rPr>
        <w:t>Система оплаты:</w:t>
      </w:r>
      <w:r w:rsidRPr="003629A3">
        <w:t xml:space="preserve"> Сдельно-премиальная.</w:t>
      </w:r>
    </w:p>
    <w:p w:rsidR="003629A3" w:rsidRPr="003629A3" w:rsidRDefault="003629A3" w:rsidP="003C3939">
      <w:pPr>
        <w:numPr>
          <w:ilvl w:val="0"/>
          <w:numId w:val="18"/>
        </w:numPr>
        <w:spacing w:line="240" w:lineRule="atLeast"/>
        <w:ind w:left="0"/>
        <w:jc w:val="both"/>
      </w:pPr>
      <w:r w:rsidRPr="003629A3">
        <w:rPr>
          <w:b/>
          <w:bCs/>
        </w:rPr>
        <w:t>Расценка за единицу продукции:</w:t>
      </w:r>
      <w:r w:rsidRPr="003629A3">
        <w:t xml:space="preserve"> 150 рублей за 1 м³ ликвидной древесины.</w:t>
      </w:r>
    </w:p>
    <w:p w:rsidR="003629A3" w:rsidRPr="003629A3" w:rsidRDefault="003629A3" w:rsidP="003C3939">
      <w:pPr>
        <w:numPr>
          <w:ilvl w:val="0"/>
          <w:numId w:val="18"/>
        </w:numPr>
        <w:spacing w:line="240" w:lineRule="atLeast"/>
        <w:ind w:left="0"/>
        <w:jc w:val="both"/>
      </w:pPr>
      <w:r w:rsidRPr="003629A3">
        <w:rPr>
          <w:b/>
          <w:bCs/>
        </w:rPr>
        <w:t>Норма выработки за месяц (22 смены):</w:t>
      </w:r>
      <w:r w:rsidRPr="003629A3">
        <w:t xml:space="preserve"> 660 м³.</w:t>
      </w:r>
    </w:p>
    <w:p w:rsidR="003629A3" w:rsidRPr="003629A3" w:rsidRDefault="003629A3" w:rsidP="003C3939">
      <w:pPr>
        <w:numPr>
          <w:ilvl w:val="0"/>
          <w:numId w:val="18"/>
        </w:numPr>
        <w:spacing w:line="240" w:lineRule="atLeast"/>
        <w:ind w:left="0"/>
        <w:jc w:val="both"/>
      </w:pPr>
      <w:r w:rsidRPr="003629A3">
        <w:rPr>
          <w:b/>
          <w:bCs/>
        </w:rPr>
        <w:t>Фактически выполнено за месяц:</w:t>
      </w:r>
      <w:r w:rsidRPr="003629A3">
        <w:t xml:space="preserve"> 792 м³.</w:t>
      </w:r>
    </w:p>
    <w:p w:rsidR="003629A3" w:rsidRPr="003629A3" w:rsidRDefault="003629A3" w:rsidP="003C3939">
      <w:pPr>
        <w:numPr>
          <w:ilvl w:val="0"/>
          <w:numId w:val="18"/>
        </w:numPr>
        <w:spacing w:line="240" w:lineRule="atLeast"/>
        <w:ind w:left="0"/>
        <w:jc w:val="both"/>
      </w:pPr>
      <w:r w:rsidRPr="003629A3">
        <w:rPr>
          <w:b/>
          <w:bCs/>
        </w:rPr>
        <w:t>Премия:</w:t>
      </w:r>
      <w:r w:rsidRPr="003629A3">
        <w:t xml:space="preserve"> Выплачивается в размере 25% от сдельного заработка при выполнении нормы выработки на 100-110%. При перевыполнении более чем на 110% премия составляет 40%.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Эталон: Расчет заработной платы</w:t>
      </w:r>
    </w:p>
    <w:p w:rsidR="003629A3" w:rsidRPr="003629A3" w:rsidRDefault="003629A3" w:rsidP="003C3939">
      <w:pPr>
        <w:numPr>
          <w:ilvl w:val="0"/>
          <w:numId w:val="19"/>
        </w:numPr>
        <w:spacing w:line="240" w:lineRule="atLeast"/>
        <w:ind w:left="0"/>
        <w:jc w:val="both"/>
      </w:pPr>
      <w:r w:rsidRPr="003629A3">
        <w:rPr>
          <w:b/>
          <w:bCs/>
        </w:rPr>
        <w:t>Расчет прямого сдельного заработка:</w:t>
      </w:r>
      <w:r w:rsidRPr="003629A3">
        <w:t xml:space="preserve"> Прямой заработок рассчитывается как произведение фактически выполненного объема и сдельной расценки. 792 м³ × 150 руб./м³ = </w:t>
      </w:r>
      <w:r w:rsidRPr="003629A3">
        <w:rPr>
          <w:b/>
          <w:bCs/>
        </w:rPr>
        <w:t>118 800 рублей</w:t>
      </w:r>
      <w:r w:rsidRPr="003629A3">
        <w:t>.</w:t>
      </w:r>
    </w:p>
    <w:p w:rsidR="003629A3" w:rsidRPr="003629A3" w:rsidRDefault="003629A3" w:rsidP="003C3939">
      <w:pPr>
        <w:numPr>
          <w:ilvl w:val="0"/>
          <w:numId w:val="19"/>
        </w:numPr>
        <w:spacing w:line="240" w:lineRule="atLeast"/>
        <w:ind w:left="0"/>
        <w:jc w:val="both"/>
      </w:pPr>
      <w:r w:rsidRPr="003629A3">
        <w:rPr>
          <w:b/>
          <w:bCs/>
        </w:rPr>
        <w:t>Определение процента выполнения нормы:</w:t>
      </w:r>
      <w:r w:rsidRPr="003629A3">
        <w:t xml:space="preserve"> (Фактический объем / Норма) × 100% (792 м³ / 660 м³) × 100% = </w:t>
      </w:r>
      <w:r w:rsidRPr="003629A3">
        <w:rPr>
          <w:b/>
          <w:bCs/>
        </w:rPr>
        <w:t>120%</w:t>
      </w:r>
      <w:r w:rsidRPr="003629A3">
        <w:t>. Работник перевыполнил норму на 20%.</w:t>
      </w:r>
    </w:p>
    <w:p w:rsidR="003629A3" w:rsidRPr="003629A3" w:rsidRDefault="003629A3" w:rsidP="003C3939">
      <w:pPr>
        <w:numPr>
          <w:ilvl w:val="0"/>
          <w:numId w:val="19"/>
        </w:numPr>
        <w:spacing w:line="240" w:lineRule="atLeast"/>
        <w:ind w:left="0"/>
        <w:jc w:val="both"/>
      </w:pPr>
      <w:r w:rsidRPr="003629A3">
        <w:rPr>
          <w:b/>
          <w:bCs/>
        </w:rPr>
        <w:t>Выбор размера премии:</w:t>
      </w:r>
      <w:r w:rsidRPr="003629A3">
        <w:t xml:space="preserve"> Так как работник выполнил норму на 120%, что больше 110%, ему полагается повышенная премия в размере </w:t>
      </w:r>
      <w:r w:rsidRPr="003629A3">
        <w:rPr>
          <w:b/>
          <w:bCs/>
        </w:rPr>
        <w:t>40%</w:t>
      </w:r>
      <w:r w:rsidRPr="003629A3">
        <w:t xml:space="preserve"> от сдельного заработка.</w:t>
      </w:r>
    </w:p>
    <w:p w:rsidR="003629A3" w:rsidRPr="003629A3" w:rsidRDefault="003629A3" w:rsidP="003C3939">
      <w:pPr>
        <w:numPr>
          <w:ilvl w:val="0"/>
          <w:numId w:val="19"/>
        </w:numPr>
        <w:spacing w:line="240" w:lineRule="atLeast"/>
        <w:ind w:left="0"/>
        <w:jc w:val="both"/>
      </w:pPr>
      <w:r w:rsidRPr="003629A3">
        <w:rPr>
          <w:b/>
          <w:bCs/>
        </w:rPr>
        <w:t>Расчет суммы премии:</w:t>
      </w:r>
      <w:r w:rsidRPr="003629A3">
        <w:t xml:space="preserve"> 118 800 руб. × 40% = </w:t>
      </w:r>
      <w:r w:rsidRPr="003629A3">
        <w:rPr>
          <w:b/>
          <w:bCs/>
        </w:rPr>
        <w:t>47 520 рублей</w:t>
      </w:r>
      <w:r w:rsidRPr="003629A3">
        <w:t>.</w:t>
      </w:r>
    </w:p>
    <w:p w:rsidR="003629A3" w:rsidRPr="003629A3" w:rsidRDefault="003629A3" w:rsidP="003C3939">
      <w:pPr>
        <w:numPr>
          <w:ilvl w:val="0"/>
          <w:numId w:val="19"/>
        </w:numPr>
        <w:spacing w:line="240" w:lineRule="atLeast"/>
        <w:ind w:left="0"/>
        <w:jc w:val="both"/>
      </w:pPr>
      <w:r w:rsidRPr="003629A3">
        <w:rPr>
          <w:b/>
          <w:bCs/>
        </w:rPr>
        <w:t>Расчет общего заработка за месяц:</w:t>
      </w:r>
      <w:r w:rsidRPr="003629A3">
        <w:t xml:space="preserve"> Общий заработок = Прямой сдельный заработок + Премия 118 800 руб. + 47 520 руб. = </w:t>
      </w:r>
      <w:r w:rsidRPr="003629A3">
        <w:rPr>
          <w:b/>
          <w:bCs/>
        </w:rPr>
        <w:t>166 320 рублей</w:t>
      </w:r>
      <w:r w:rsidRPr="003629A3">
        <w:t>.</w:t>
      </w:r>
    </w:p>
    <w:p w:rsidR="003629A3" w:rsidRPr="003629A3" w:rsidRDefault="003629A3" w:rsidP="003629A3">
      <w:pPr>
        <w:spacing w:line="240" w:lineRule="atLeast"/>
        <w:jc w:val="both"/>
        <w:outlineLvl w:val="3"/>
        <w:rPr>
          <w:b/>
          <w:bCs/>
        </w:rPr>
      </w:pPr>
      <w:r w:rsidRPr="003629A3">
        <w:rPr>
          <w:b/>
          <w:bCs/>
        </w:rPr>
        <w:t>4. Задание для выполнения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t xml:space="preserve">Вы — экономист по труду на лесозаготовительном предприятии. Вам необходимо рассчитать заработную плату для бригады операторов </w:t>
      </w:r>
      <w:proofErr w:type="spellStart"/>
      <w:r w:rsidRPr="003629A3">
        <w:t>форвардеров</w:t>
      </w:r>
      <w:proofErr w:type="spellEnd"/>
      <w:r w:rsidRPr="003629A3">
        <w:t xml:space="preserve"> (лесопогрузчиков), которая занимается сбором и вывозкой сортиментов с делянки.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Исходные данные:</w:t>
      </w:r>
    </w:p>
    <w:p w:rsidR="003629A3" w:rsidRPr="003629A3" w:rsidRDefault="003629A3" w:rsidP="003C3939">
      <w:pPr>
        <w:numPr>
          <w:ilvl w:val="0"/>
          <w:numId w:val="20"/>
        </w:numPr>
        <w:spacing w:line="240" w:lineRule="atLeast"/>
        <w:ind w:left="0"/>
        <w:jc w:val="both"/>
      </w:pPr>
      <w:r w:rsidRPr="003629A3">
        <w:rPr>
          <w:b/>
          <w:bCs/>
        </w:rPr>
        <w:t>Состав работы:</w:t>
      </w:r>
      <w:r w:rsidRPr="003629A3">
        <w:t xml:space="preserve"> Сбор, погрузка и транспортировка древесины.</w:t>
      </w:r>
    </w:p>
    <w:p w:rsidR="003629A3" w:rsidRPr="003629A3" w:rsidRDefault="003629A3" w:rsidP="003C3939">
      <w:pPr>
        <w:numPr>
          <w:ilvl w:val="0"/>
          <w:numId w:val="20"/>
        </w:numPr>
        <w:spacing w:line="240" w:lineRule="atLeast"/>
        <w:ind w:left="0"/>
        <w:jc w:val="both"/>
      </w:pPr>
      <w:r w:rsidRPr="003629A3">
        <w:rPr>
          <w:b/>
          <w:bCs/>
        </w:rPr>
        <w:t>Система оплаты:</w:t>
      </w:r>
      <w:r w:rsidRPr="003629A3">
        <w:t xml:space="preserve"> Аккордно-премиальная. Общая стоимость работ по договору на одном участке (делянке) составляет </w:t>
      </w:r>
      <w:r w:rsidRPr="003629A3">
        <w:rPr>
          <w:b/>
          <w:bCs/>
        </w:rPr>
        <w:t>850 000 рублей</w:t>
      </w:r>
      <w:r w:rsidRPr="003629A3">
        <w:t>.</w:t>
      </w:r>
    </w:p>
    <w:p w:rsidR="003629A3" w:rsidRPr="003629A3" w:rsidRDefault="003629A3" w:rsidP="003C3939">
      <w:pPr>
        <w:numPr>
          <w:ilvl w:val="0"/>
          <w:numId w:val="20"/>
        </w:numPr>
        <w:spacing w:line="240" w:lineRule="atLeast"/>
        <w:ind w:left="0"/>
        <w:jc w:val="both"/>
      </w:pPr>
      <w:r w:rsidRPr="003629A3">
        <w:rPr>
          <w:b/>
          <w:bCs/>
        </w:rPr>
        <w:t>Срок выполнения:</w:t>
      </w:r>
      <w:r w:rsidRPr="003629A3">
        <w:t xml:space="preserve"> 25 смен.</w:t>
      </w:r>
    </w:p>
    <w:p w:rsidR="003629A3" w:rsidRPr="003629A3" w:rsidRDefault="003629A3" w:rsidP="003C3939">
      <w:pPr>
        <w:numPr>
          <w:ilvl w:val="0"/>
          <w:numId w:val="20"/>
        </w:numPr>
        <w:spacing w:line="240" w:lineRule="atLeast"/>
        <w:ind w:left="0"/>
        <w:jc w:val="both"/>
      </w:pPr>
      <w:r w:rsidRPr="003629A3">
        <w:rPr>
          <w:b/>
          <w:bCs/>
        </w:rPr>
        <w:t>Плановый объем:</w:t>
      </w:r>
      <w:r w:rsidRPr="003629A3">
        <w:t xml:space="preserve"> 3 000 м³.</w:t>
      </w:r>
    </w:p>
    <w:p w:rsidR="003629A3" w:rsidRPr="003629A3" w:rsidRDefault="003629A3" w:rsidP="003C3939">
      <w:pPr>
        <w:numPr>
          <w:ilvl w:val="0"/>
          <w:numId w:val="20"/>
        </w:numPr>
        <w:spacing w:line="240" w:lineRule="atLeast"/>
        <w:ind w:left="0"/>
        <w:jc w:val="both"/>
      </w:pPr>
      <w:r w:rsidRPr="003629A3">
        <w:rPr>
          <w:b/>
          <w:bCs/>
        </w:rPr>
        <w:t>Фактический результат:</w:t>
      </w:r>
      <w:r w:rsidRPr="003629A3">
        <w:t xml:space="preserve"> Бригада справилась с работой за 20 смен и вывезла 3 300 м³ древесины.</w:t>
      </w:r>
    </w:p>
    <w:p w:rsidR="003629A3" w:rsidRPr="003629A3" w:rsidRDefault="003629A3" w:rsidP="003C3939">
      <w:pPr>
        <w:numPr>
          <w:ilvl w:val="0"/>
          <w:numId w:val="20"/>
        </w:numPr>
        <w:spacing w:line="240" w:lineRule="atLeast"/>
        <w:ind w:left="0"/>
        <w:jc w:val="both"/>
      </w:pPr>
      <w:r w:rsidRPr="003629A3">
        <w:rPr>
          <w:b/>
          <w:bCs/>
        </w:rPr>
        <w:t>Условия премирования:</w:t>
      </w:r>
      <w:r w:rsidRPr="003629A3">
        <w:t xml:space="preserve"> </w:t>
      </w:r>
      <w:proofErr w:type="gramStart"/>
      <w:r w:rsidRPr="003629A3">
        <w:t>За сокращение сроков работ против плановых выплачивается премия в размере 15% от общей стоимости договора.</w:t>
      </w:r>
      <w:proofErr w:type="gramEnd"/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Задание:</w:t>
      </w:r>
    </w:p>
    <w:p w:rsidR="003629A3" w:rsidRPr="003629A3" w:rsidRDefault="003629A3" w:rsidP="003C3939">
      <w:pPr>
        <w:numPr>
          <w:ilvl w:val="0"/>
          <w:numId w:val="21"/>
        </w:numPr>
        <w:spacing w:line="240" w:lineRule="atLeast"/>
        <w:ind w:left="0"/>
        <w:jc w:val="both"/>
      </w:pPr>
      <w:r w:rsidRPr="003629A3">
        <w:t>Определите процент выполнения планового объема работ.</w:t>
      </w:r>
    </w:p>
    <w:p w:rsidR="003629A3" w:rsidRPr="003629A3" w:rsidRDefault="003629A3" w:rsidP="003C3939">
      <w:pPr>
        <w:numPr>
          <w:ilvl w:val="0"/>
          <w:numId w:val="21"/>
        </w:numPr>
        <w:spacing w:line="240" w:lineRule="atLeast"/>
        <w:ind w:left="0"/>
        <w:jc w:val="both"/>
      </w:pPr>
      <w:r w:rsidRPr="003629A3">
        <w:t>Рассчитайте сумму премии за сокращение сроков выполнения работ.</w:t>
      </w:r>
    </w:p>
    <w:p w:rsidR="003629A3" w:rsidRPr="003629A3" w:rsidRDefault="003629A3" w:rsidP="003C3939">
      <w:pPr>
        <w:numPr>
          <w:ilvl w:val="0"/>
          <w:numId w:val="21"/>
        </w:numPr>
        <w:spacing w:line="240" w:lineRule="atLeast"/>
        <w:ind w:left="0"/>
        <w:jc w:val="both"/>
      </w:pPr>
      <w:r w:rsidRPr="003629A3">
        <w:t>Вычислите общий фонд оплаты труда бригады за выполнение данного объекта.</w:t>
      </w:r>
    </w:p>
    <w:p w:rsidR="003629A3" w:rsidRPr="003629A3" w:rsidRDefault="003629A3" w:rsidP="003C3939">
      <w:pPr>
        <w:numPr>
          <w:ilvl w:val="0"/>
          <w:numId w:val="21"/>
        </w:numPr>
        <w:spacing w:line="240" w:lineRule="atLeast"/>
        <w:ind w:left="0"/>
        <w:jc w:val="both"/>
      </w:pPr>
      <w:r w:rsidRPr="003629A3">
        <w:lastRenderedPageBreak/>
        <w:t>Предложите еще один показатель (кроме объема и сроков), который можно было бы использовать для начисления дополнительной премии этой бригаде, и обоснуйте его важность для производственного процесса.</w:t>
      </w: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3629A3" w:rsidRPr="003629A3" w:rsidRDefault="003629A3" w:rsidP="003629A3">
      <w:pPr>
        <w:pStyle w:val="TableParagraph"/>
        <w:spacing w:line="240" w:lineRule="atLeast"/>
        <w:jc w:val="center"/>
        <w:rPr>
          <w:b/>
          <w:sz w:val="24"/>
          <w:szCs w:val="24"/>
        </w:rPr>
      </w:pPr>
      <w:r w:rsidRPr="00FE2334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5 </w:t>
      </w:r>
      <w:r w:rsidRPr="003629A3">
        <w:rPr>
          <w:b/>
          <w:sz w:val="24"/>
          <w:szCs w:val="24"/>
        </w:rPr>
        <w:t>«Основные экономические показатели деятельности</w:t>
      </w:r>
    </w:p>
    <w:p w:rsidR="003629A3" w:rsidRPr="003629A3" w:rsidRDefault="003629A3" w:rsidP="003629A3">
      <w:pPr>
        <w:pStyle w:val="TableParagraph"/>
        <w:spacing w:line="240" w:lineRule="atLeast"/>
        <w:jc w:val="center"/>
        <w:rPr>
          <w:b/>
          <w:sz w:val="24"/>
          <w:szCs w:val="24"/>
        </w:rPr>
      </w:pPr>
      <w:r w:rsidRPr="003629A3">
        <w:rPr>
          <w:b/>
          <w:sz w:val="24"/>
          <w:szCs w:val="24"/>
        </w:rPr>
        <w:t>предприятия»</w:t>
      </w: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  <w:r w:rsidRPr="003629A3">
        <w:rPr>
          <w:b/>
          <w:sz w:val="24"/>
          <w:szCs w:val="24"/>
        </w:rPr>
        <w:t>«Расчёт и анализ экономических показателей в лесном и лесопарковом хозяйстве»</w:t>
      </w:r>
    </w:p>
    <w:p w:rsidR="003629A3" w:rsidRDefault="003629A3" w:rsidP="003629A3">
      <w:pPr>
        <w:pStyle w:val="TableParagraph"/>
        <w:spacing w:line="240" w:lineRule="atLeast"/>
        <w:jc w:val="both"/>
        <w:rPr>
          <w:b/>
        </w:rPr>
      </w:pPr>
    </w:p>
    <w:p w:rsidR="003629A3" w:rsidRPr="003629A3" w:rsidRDefault="003629A3" w:rsidP="003629A3">
      <w:pPr>
        <w:spacing w:line="240" w:lineRule="atLeast"/>
        <w:jc w:val="both"/>
        <w:outlineLvl w:val="3"/>
        <w:rPr>
          <w:b/>
          <w:bCs/>
        </w:rPr>
      </w:pPr>
      <w:r w:rsidRPr="003629A3">
        <w:rPr>
          <w:b/>
          <w:bCs/>
        </w:rPr>
        <w:t>1. Цели и задачи работы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Цель:</w:t>
      </w:r>
      <w:r w:rsidRPr="003629A3">
        <w:t xml:space="preserve"> Закрепить навыки расчета основных экономических показателей деятельности предприятия (выручка, себестоимость, прибыль, рентабельность) и научиться анализировать их для оценки эффективности бизнеса в лесной отрасли.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Задачи:</w:t>
      </w:r>
    </w:p>
    <w:p w:rsidR="003629A3" w:rsidRPr="003629A3" w:rsidRDefault="003629A3" w:rsidP="003C3939">
      <w:pPr>
        <w:numPr>
          <w:ilvl w:val="0"/>
          <w:numId w:val="22"/>
        </w:numPr>
        <w:spacing w:line="240" w:lineRule="atLeast"/>
        <w:ind w:left="0"/>
        <w:jc w:val="both"/>
      </w:pPr>
      <w:r w:rsidRPr="003629A3">
        <w:t>Рассчитать основные экономические показатели деятельности лесного предприятия на основе исходных данных.</w:t>
      </w:r>
    </w:p>
    <w:p w:rsidR="003629A3" w:rsidRPr="003629A3" w:rsidRDefault="003629A3" w:rsidP="003C3939">
      <w:pPr>
        <w:numPr>
          <w:ilvl w:val="0"/>
          <w:numId w:val="22"/>
        </w:numPr>
        <w:spacing w:line="240" w:lineRule="atLeast"/>
        <w:ind w:left="0"/>
        <w:jc w:val="both"/>
      </w:pPr>
      <w:r w:rsidRPr="003629A3">
        <w:t>Определить точку безубыточности производства и запас финансовой прочности.</w:t>
      </w:r>
    </w:p>
    <w:p w:rsidR="003629A3" w:rsidRPr="003629A3" w:rsidRDefault="003629A3" w:rsidP="003C3939">
      <w:pPr>
        <w:numPr>
          <w:ilvl w:val="0"/>
          <w:numId w:val="22"/>
        </w:numPr>
        <w:spacing w:line="240" w:lineRule="atLeast"/>
        <w:ind w:left="0"/>
        <w:jc w:val="both"/>
      </w:pPr>
      <w:r w:rsidRPr="003629A3">
        <w:t>Проанализировать структуру затрат и выявить резервы для повышения рентабельности.</w:t>
      </w:r>
    </w:p>
    <w:p w:rsidR="003629A3" w:rsidRPr="003629A3" w:rsidRDefault="003629A3" w:rsidP="003C3939">
      <w:pPr>
        <w:numPr>
          <w:ilvl w:val="0"/>
          <w:numId w:val="22"/>
        </w:numPr>
        <w:spacing w:line="240" w:lineRule="atLeast"/>
        <w:ind w:left="0"/>
        <w:jc w:val="both"/>
      </w:pPr>
      <w:r w:rsidRPr="003629A3">
        <w:t>Сформулировать выводы об экономическом состоянии предприятия и предложить пути улучшения его финансовых результатов.</w:t>
      </w:r>
    </w:p>
    <w:p w:rsidR="003629A3" w:rsidRPr="003629A3" w:rsidRDefault="003629A3" w:rsidP="003629A3">
      <w:pPr>
        <w:spacing w:line="240" w:lineRule="atLeast"/>
        <w:jc w:val="both"/>
        <w:outlineLvl w:val="3"/>
        <w:rPr>
          <w:b/>
          <w:bCs/>
        </w:rPr>
      </w:pPr>
      <w:r w:rsidRPr="003629A3">
        <w:rPr>
          <w:b/>
          <w:bCs/>
        </w:rPr>
        <w:t>2. Краткая теория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t>Для оценки эффективности любого предприятия, включая лесное хозяйство, используется система абсолютных и относительных показателей.</w:t>
      </w:r>
    </w:p>
    <w:p w:rsidR="003629A3" w:rsidRPr="003629A3" w:rsidRDefault="003629A3" w:rsidP="003C3939">
      <w:pPr>
        <w:numPr>
          <w:ilvl w:val="0"/>
          <w:numId w:val="23"/>
        </w:numPr>
        <w:spacing w:line="240" w:lineRule="atLeast"/>
        <w:ind w:left="0"/>
        <w:jc w:val="both"/>
      </w:pPr>
      <w:r w:rsidRPr="003629A3">
        <w:rPr>
          <w:b/>
          <w:bCs/>
        </w:rPr>
        <w:t>Выручка от реализации (</w:t>
      </w:r>
      <w:proofErr w:type="spellStart"/>
      <w:r w:rsidRPr="003629A3">
        <w:rPr>
          <w:b/>
          <w:bCs/>
          <w:i/>
          <w:iCs/>
        </w:rPr>
        <w:t>Revenue</w:t>
      </w:r>
      <w:proofErr w:type="spellEnd"/>
      <w:r w:rsidRPr="003629A3">
        <w:rPr>
          <w:b/>
          <w:bCs/>
        </w:rPr>
        <w:t>):</w:t>
      </w:r>
      <w:r w:rsidRPr="003629A3">
        <w:t xml:space="preserve"> Общая сумма средств, полученная предприятием от продажи продукции или услуг. </w:t>
      </w:r>
      <w:r w:rsidRPr="003629A3">
        <w:rPr>
          <w:i/>
          <w:iCs/>
        </w:rPr>
        <w:t>Формула:</w:t>
      </w:r>
      <w:r w:rsidRPr="003629A3">
        <w:t xml:space="preserve"> </w:t>
      </w:r>
      <w:r w:rsidRPr="003629A3">
        <w:rPr>
          <w:rFonts w:ascii="Courier New" w:hAnsi="Courier New" w:cs="Courier New"/>
          <w:sz w:val="20"/>
          <w:szCs w:val="20"/>
        </w:rPr>
        <w:t>Выручка = Цена за единицу × Объем продаж</w:t>
      </w:r>
    </w:p>
    <w:p w:rsidR="003629A3" w:rsidRPr="003629A3" w:rsidRDefault="003629A3" w:rsidP="003C3939">
      <w:pPr>
        <w:numPr>
          <w:ilvl w:val="0"/>
          <w:numId w:val="23"/>
        </w:numPr>
        <w:spacing w:line="240" w:lineRule="atLeast"/>
        <w:ind w:left="0"/>
        <w:jc w:val="both"/>
      </w:pPr>
      <w:r w:rsidRPr="003629A3">
        <w:rPr>
          <w:b/>
          <w:bCs/>
        </w:rPr>
        <w:t>Себестоимость проданной продукции (</w:t>
      </w:r>
      <w:r w:rsidRPr="003629A3">
        <w:rPr>
          <w:b/>
          <w:bCs/>
          <w:i/>
          <w:iCs/>
        </w:rPr>
        <w:t>COGS</w:t>
      </w:r>
      <w:r w:rsidRPr="003629A3">
        <w:rPr>
          <w:b/>
          <w:bCs/>
        </w:rPr>
        <w:t>):</w:t>
      </w:r>
      <w:r w:rsidRPr="003629A3">
        <w:t xml:space="preserve"> Денежное выражение всех затрат, непосредственно связанных с производством и реализацией продукции.</w:t>
      </w:r>
    </w:p>
    <w:p w:rsidR="003629A3" w:rsidRPr="003629A3" w:rsidRDefault="003629A3" w:rsidP="003C3939">
      <w:pPr>
        <w:numPr>
          <w:ilvl w:val="0"/>
          <w:numId w:val="23"/>
        </w:numPr>
        <w:spacing w:line="240" w:lineRule="atLeast"/>
        <w:ind w:left="0"/>
        <w:jc w:val="both"/>
      </w:pPr>
      <w:r w:rsidRPr="003629A3">
        <w:rPr>
          <w:b/>
          <w:bCs/>
        </w:rPr>
        <w:t>Валовая прибыль (</w:t>
      </w:r>
      <w:proofErr w:type="spellStart"/>
      <w:r w:rsidRPr="003629A3">
        <w:rPr>
          <w:b/>
          <w:bCs/>
          <w:i/>
          <w:iCs/>
        </w:rPr>
        <w:t>Gross</w:t>
      </w:r>
      <w:proofErr w:type="spellEnd"/>
      <w:r w:rsidRPr="003629A3">
        <w:rPr>
          <w:b/>
          <w:bCs/>
          <w:i/>
          <w:iCs/>
        </w:rPr>
        <w:t xml:space="preserve"> </w:t>
      </w:r>
      <w:proofErr w:type="spellStart"/>
      <w:r w:rsidRPr="003629A3">
        <w:rPr>
          <w:b/>
          <w:bCs/>
          <w:i/>
          <w:iCs/>
        </w:rPr>
        <w:t>Profit</w:t>
      </w:r>
      <w:proofErr w:type="spellEnd"/>
      <w:r w:rsidRPr="003629A3">
        <w:rPr>
          <w:b/>
          <w:bCs/>
        </w:rPr>
        <w:t>):</w:t>
      </w:r>
      <w:r w:rsidRPr="003629A3">
        <w:t xml:space="preserve"> Разница между выручкой и себестоимостью. Показывает эффективность производственной деятельности до учета коммерческих и управленческих расходов. </w:t>
      </w:r>
      <w:r w:rsidRPr="003629A3">
        <w:rPr>
          <w:i/>
          <w:iCs/>
        </w:rPr>
        <w:t>Формула:</w:t>
      </w:r>
      <w:r w:rsidRPr="003629A3">
        <w:t xml:space="preserve"> </w:t>
      </w:r>
      <w:r w:rsidRPr="003629A3">
        <w:rPr>
          <w:rFonts w:ascii="Courier New" w:hAnsi="Courier New" w:cs="Courier New"/>
          <w:sz w:val="20"/>
          <w:szCs w:val="20"/>
        </w:rPr>
        <w:t>Валовая прибыль = Выручка - Себестоимость</w:t>
      </w:r>
    </w:p>
    <w:p w:rsidR="003629A3" w:rsidRPr="003629A3" w:rsidRDefault="003629A3" w:rsidP="003C3939">
      <w:pPr>
        <w:numPr>
          <w:ilvl w:val="0"/>
          <w:numId w:val="23"/>
        </w:numPr>
        <w:spacing w:line="240" w:lineRule="atLeast"/>
        <w:ind w:left="0"/>
        <w:jc w:val="both"/>
      </w:pPr>
      <w:r w:rsidRPr="003629A3">
        <w:rPr>
          <w:b/>
          <w:bCs/>
        </w:rPr>
        <w:t>Прибыль от продаж (</w:t>
      </w:r>
      <w:proofErr w:type="spellStart"/>
      <w:r w:rsidRPr="003629A3">
        <w:rPr>
          <w:b/>
          <w:bCs/>
          <w:i/>
          <w:iCs/>
        </w:rPr>
        <w:t>Operating</w:t>
      </w:r>
      <w:proofErr w:type="spellEnd"/>
      <w:r w:rsidRPr="003629A3">
        <w:rPr>
          <w:b/>
          <w:bCs/>
          <w:i/>
          <w:iCs/>
        </w:rPr>
        <w:t xml:space="preserve"> </w:t>
      </w:r>
      <w:proofErr w:type="spellStart"/>
      <w:r w:rsidRPr="003629A3">
        <w:rPr>
          <w:b/>
          <w:bCs/>
          <w:i/>
          <w:iCs/>
        </w:rPr>
        <w:t>Profit</w:t>
      </w:r>
      <w:proofErr w:type="spellEnd"/>
      <w:r w:rsidRPr="003629A3">
        <w:rPr>
          <w:b/>
          <w:bCs/>
        </w:rPr>
        <w:t>):</w:t>
      </w:r>
      <w:r w:rsidRPr="003629A3">
        <w:t xml:space="preserve"> Валовая прибыль за вычетом коммерческих и управленческих расходов.</w:t>
      </w:r>
    </w:p>
    <w:p w:rsidR="003629A3" w:rsidRPr="003629A3" w:rsidRDefault="003629A3" w:rsidP="003C3939">
      <w:pPr>
        <w:numPr>
          <w:ilvl w:val="0"/>
          <w:numId w:val="23"/>
        </w:numPr>
        <w:spacing w:line="240" w:lineRule="atLeast"/>
        <w:ind w:left="0"/>
        <w:jc w:val="both"/>
      </w:pPr>
      <w:r w:rsidRPr="003629A3">
        <w:rPr>
          <w:b/>
          <w:bCs/>
        </w:rPr>
        <w:t>Чистая прибыль (</w:t>
      </w:r>
      <w:proofErr w:type="spellStart"/>
      <w:r w:rsidRPr="003629A3">
        <w:rPr>
          <w:b/>
          <w:bCs/>
          <w:i/>
          <w:iCs/>
        </w:rPr>
        <w:t>Net</w:t>
      </w:r>
      <w:proofErr w:type="spellEnd"/>
      <w:r w:rsidRPr="003629A3">
        <w:rPr>
          <w:b/>
          <w:bCs/>
          <w:i/>
          <w:iCs/>
        </w:rPr>
        <w:t xml:space="preserve"> </w:t>
      </w:r>
      <w:proofErr w:type="spellStart"/>
      <w:r w:rsidRPr="003629A3">
        <w:rPr>
          <w:b/>
          <w:bCs/>
          <w:i/>
          <w:iCs/>
        </w:rPr>
        <w:t>Profit</w:t>
      </w:r>
      <w:proofErr w:type="spellEnd"/>
      <w:r w:rsidRPr="003629A3">
        <w:rPr>
          <w:b/>
          <w:bCs/>
        </w:rPr>
        <w:t>):</w:t>
      </w:r>
      <w:r w:rsidRPr="003629A3">
        <w:t xml:space="preserve"> Прибыль, остающаяся в распоряжении предприятия после уплаты налога на прибыль и других обязательных платежей.</w:t>
      </w:r>
    </w:p>
    <w:p w:rsidR="003629A3" w:rsidRPr="003629A3" w:rsidRDefault="003629A3" w:rsidP="003C3939">
      <w:pPr>
        <w:numPr>
          <w:ilvl w:val="0"/>
          <w:numId w:val="23"/>
        </w:numPr>
        <w:spacing w:line="240" w:lineRule="atLeast"/>
        <w:ind w:left="0"/>
        <w:jc w:val="both"/>
      </w:pPr>
      <w:r w:rsidRPr="003629A3">
        <w:rPr>
          <w:b/>
          <w:bCs/>
        </w:rPr>
        <w:t>Рентабельность продаж по чистой прибыли (</w:t>
      </w:r>
      <w:proofErr w:type="spellStart"/>
      <w:r w:rsidRPr="003629A3">
        <w:rPr>
          <w:b/>
          <w:bCs/>
          <w:i/>
          <w:iCs/>
        </w:rPr>
        <w:t>Net</w:t>
      </w:r>
      <w:proofErr w:type="spellEnd"/>
      <w:r w:rsidRPr="003629A3">
        <w:rPr>
          <w:b/>
          <w:bCs/>
          <w:i/>
          <w:iCs/>
        </w:rPr>
        <w:t xml:space="preserve"> </w:t>
      </w:r>
      <w:proofErr w:type="spellStart"/>
      <w:r w:rsidRPr="003629A3">
        <w:rPr>
          <w:b/>
          <w:bCs/>
          <w:i/>
          <w:iCs/>
        </w:rPr>
        <w:t>Profit</w:t>
      </w:r>
      <w:proofErr w:type="spellEnd"/>
      <w:r w:rsidRPr="003629A3">
        <w:rPr>
          <w:b/>
          <w:bCs/>
          <w:i/>
          <w:iCs/>
        </w:rPr>
        <w:t xml:space="preserve"> </w:t>
      </w:r>
      <w:proofErr w:type="spellStart"/>
      <w:r w:rsidRPr="003629A3">
        <w:rPr>
          <w:b/>
          <w:bCs/>
          <w:i/>
          <w:iCs/>
        </w:rPr>
        <w:t>Margin</w:t>
      </w:r>
      <w:proofErr w:type="spellEnd"/>
      <w:r w:rsidRPr="003629A3">
        <w:rPr>
          <w:b/>
          <w:bCs/>
        </w:rPr>
        <w:t>):</w:t>
      </w:r>
      <w:r w:rsidRPr="003629A3">
        <w:t xml:space="preserve"> Относительный показатель, показывающий, сколько копеек чистой прибыли приносит каждый рубль выручки. </w:t>
      </w:r>
      <w:r w:rsidRPr="003629A3">
        <w:rPr>
          <w:i/>
          <w:iCs/>
        </w:rPr>
        <w:t>Формула:</w:t>
      </w:r>
      <w:r w:rsidRPr="003629A3">
        <w:t xml:space="preserve"> </w:t>
      </w:r>
      <w:r w:rsidRPr="003629A3">
        <w:rPr>
          <w:rFonts w:ascii="Courier New" w:hAnsi="Courier New" w:cs="Courier New"/>
          <w:sz w:val="20"/>
          <w:szCs w:val="20"/>
        </w:rPr>
        <w:t>(Чистая прибыль / Выручка) × 100%</w:t>
      </w:r>
    </w:p>
    <w:p w:rsidR="003629A3" w:rsidRPr="003629A3" w:rsidRDefault="003629A3" w:rsidP="003C3939">
      <w:pPr>
        <w:numPr>
          <w:ilvl w:val="0"/>
          <w:numId w:val="23"/>
        </w:numPr>
        <w:spacing w:line="240" w:lineRule="atLeast"/>
        <w:ind w:left="0"/>
        <w:jc w:val="both"/>
      </w:pPr>
      <w:r w:rsidRPr="003629A3">
        <w:rPr>
          <w:b/>
          <w:bCs/>
        </w:rPr>
        <w:t>Точка безубыточности (</w:t>
      </w:r>
      <w:proofErr w:type="spellStart"/>
      <w:r w:rsidRPr="003629A3">
        <w:rPr>
          <w:b/>
          <w:bCs/>
          <w:i/>
          <w:iCs/>
        </w:rPr>
        <w:t>Break-Even</w:t>
      </w:r>
      <w:proofErr w:type="spellEnd"/>
      <w:r w:rsidRPr="003629A3">
        <w:rPr>
          <w:b/>
          <w:bCs/>
          <w:i/>
          <w:iCs/>
        </w:rPr>
        <w:t xml:space="preserve"> </w:t>
      </w:r>
      <w:proofErr w:type="spellStart"/>
      <w:r w:rsidRPr="003629A3">
        <w:rPr>
          <w:b/>
          <w:bCs/>
          <w:i/>
          <w:iCs/>
        </w:rPr>
        <w:t>Point</w:t>
      </w:r>
      <w:proofErr w:type="spellEnd"/>
      <w:r w:rsidRPr="003629A3">
        <w:rPr>
          <w:b/>
          <w:bCs/>
        </w:rPr>
        <w:t>):</w:t>
      </w:r>
      <w:r w:rsidRPr="003629A3">
        <w:t xml:space="preserve"> Объем производства и реализации, при котором выручка полностью покрывает все затраты, а прибыль равна нулю. </w:t>
      </w:r>
      <w:r w:rsidRPr="003629A3">
        <w:rPr>
          <w:i/>
          <w:iCs/>
        </w:rPr>
        <w:t>Формула:</w:t>
      </w:r>
      <w:r w:rsidRPr="003629A3">
        <w:t xml:space="preserve"> </w:t>
      </w:r>
      <w:r w:rsidRPr="003629A3">
        <w:rPr>
          <w:rFonts w:ascii="Courier New" w:hAnsi="Courier New" w:cs="Courier New"/>
          <w:sz w:val="20"/>
          <w:szCs w:val="20"/>
        </w:rPr>
        <w:t>(Постоянные затраты / (Цена за ед. - Переменные затраты на ед.))</w:t>
      </w:r>
    </w:p>
    <w:p w:rsidR="003629A3" w:rsidRPr="003629A3" w:rsidRDefault="003629A3" w:rsidP="003629A3">
      <w:pPr>
        <w:spacing w:line="240" w:lineRule="atLeast"/>
        <w:jc w:val="both"/>
        <w:outlineLvl w:val="3"/>
        <w:rPr>
          <w:b/>
          <w:bCs/>
        </w:rPr>
      </w:pPr>
      <w:r w:rsidRPr="003629A3">
        <w:rPr>
          <w:b/>
          <w:bCs/>
        </w:rPr>
        <w:t>3. Эталон выполнения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t>Рассмотрим эталонный пример расчета для условног</w:t>
      </w:r>
      <w:proofErr w:type="gramStart"/>
      <w:r w:rsidRPr="003629A3">
        <w:t>о ООО</w:t>
      </w:r>
      <w:proofErr w:type="gramEnd"/>
      <w:r w:rsidRPr="003629A3">
        <w:t xml:space="preserve"> «Тайга-Лес», занимающегося заготовкой древесины.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Исходные данные за отчетный период:</w:t>
      </w:r>
    </w:p>
    <w:p w:rsidR="003629A3" w:rsidRPr="003629A3" w:rsidRDefault="003629A3" w:rsidP="003C3939">
      <w:pPr>
        <w:numPr>
          <w:ilvl w:val="0"/>
          <w:numId w:val="24"/>
        </w:numPr>
        <w:spacing w:line="240" w:lineRule="atLeast"/>
        <w:ind w:left="0"/>
        <w:jc w:val="both"/>
      </w:pPr>
      <w:r w:rsidRPr="003629A3">
        <w:t xml:space="preserve">Объем реализованной продукции: </w:t>
      </w:r>
      <w:r w:rsidRPr="003629A3">
        <w:rPr>
          <w:b/>
          <w:bCs/>
        </w:rPr>
        <w:t>5 000 м³</w:t>
      </w:r>
    </w:p>
    <w:p w:rsidR="003629A3" w:rsidRPr="003629A3" w:rsidRDefault="003629A3" w:rsidP="003C3939">
      <w:pPr>
        <w:numPr>
          <w:ilvl w:val="0"/>
          <w:numId w:val="24"/>
        </w:numPr>
        <w:spacing w:line="240" w:lineRule="atLeast"/>
        <w:ind w:left="0"/>
        <w:jc w:val="both"/>
      </w:pPr>
      <w:r w:rsidRPr="003629A3">
        <w:t xml:space="preserve">Цена реализации 1 м³: </w:t>
      </w:r>
      <w:r w:rsidRPr="003629A3">
        <w:rPr>
          <w:b/>
          <w:bCs/>
        </w:rPr>
        <w:t>6 500 руб.</w:t>
      </w:r>
    </w:p>
    <w:p w:rsidR="003629A3" w:rsidRPr="003629A3" w:rsidRDefault="003629A3" w:rsidP="003C3939">
      <w:pPr>
        <w:numPr>
          <w:ilvl w:val="0"/>
          <w:numId w:val="24"/>
        </w:numPr>
        <w:spacing w:line="240" w:lineRule="atLeast"/>
        <w:ind w:left="0"/>
        <w:jc w:val="both"/>
      </w:pPr>
      <w:r w:rsidRPr="003629A3">
        <w:t xml:space="preserve">Переменные затраты на 1 м³ (ГСМ, сдельная зарплата): </w:t>
      </w:r>
      <w:r w:rsidRPr="003629A3">
        <w:rPr>
          <w:b/>
          <w:bCs/>
        </w:rPr>
        <w:t>3 800 руб.</w:t>
      </w:r>
    </w:p>
    <w:p w:rsidR="003629A3" w:rsidRPr="003629A3" w:rsidRDefault="003629A3" w:rsidP="003C3939">
      <w:pPr>
        <w:numPr>
          <w:ilvl w:val="0"/>
          <w:numId w:val="24"/>
        </w:numPr>
        <w:spacing w:line="240" w:lineRule="atLeast"/>
        <w:ind w:left="0"/>
        <w:jc w:val="both"/>
      </w:pPr>
      <w:r w:rsidRPr="003629A3">
        <w:t xml:space="preserve">Постоянные затраты за период (аренда техники, оклады администрации): </w:t>
      </w:r>
      <w:r w:rsidRPr="003629A3">
        <w:rPr>
          <w:b/>
          <w:bCs/>
        </w:rPr>
        <w:t>7 500 000 руб.</w:t>
      </w:r>
    </w:p>
    <w:p w:rsidR="003629A3" w:rsidRPr="003629A3" w:rsidRDefault="003629A3" w:rsidP="003C3939">
      <w:pPr>
        <w:numPr>
          <w:ilvl w:val="0"/>
          <w:numId w:val="24"/>
        </w:numPr>
        <w:spacing w:line="240" w:lineRule="atLeast"/>
        <w:ind w:left="0"/>
        <w:jc w:val="both"/>
      </w:pPr>
      <w:r w:rsidRPr="003629A3">
        <w:t xml:space="preserve">Налог на прибыль: </w:t>
      </w:r>
      <w:r w:rsidRPr="003629A3">
        <w:rPr>
          <w:b/>
          <w:bCs/>
        </w:rPr>
        <w:t>20%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5"/>
        <w:gridCol w:w="3119"/>
        <w:gridCol w:w="2508"/>
        <w:gridCol w:w="1656"/>
      </w:tblGrid>
      <w:tr w:rsidR="003629A3" w:rsidRPr="003629A3" w:rsidTr="00AD393E">
        <w:trPr>
          <w:tblHeader/>
          <w:tblCellSpacing w:w="15" w:type="dxa"/>
        </w:trPr>
        <w:tc>
          <w:tcPr>
            <w:tcW w:w="2420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  <w:rPr>
                <w:b/>
                <w:bCs/>
              </w:rPr>
            </w:pPr>
            <w:r w:rsidRPr="003629A3">
              <w:rPr>
                <w:b/>
                <w:bCs/>
              </w:rPr>
              <w:lastRenderedPageBreak/>
              <w:t>Показатель</w:t>
            </w:r>
          </w:p>
        </w:tc>
        <w:tc>
          <w:tcPr>
            <w:tcW w:w="3089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  <w:rPr>
                <w:b/>
                <w:bCs/>
              </w:rPr>
            </w:pPr>
            <w:r w:rsidRPr="003629A3">
              <w:rPr>
                <w:b/>
                <w:bCs/>
              </w:rPr>
              <w:t>Формула расчета</w:t>
            </w:r>
          </w:p>
        </w:tc>
        <w:tc>
          <w:tcPr>
            <w:tcW w:w="2478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  <w:rPr>
                <w:b/>
                <w:bCs/>
              </w:rPr>
            </w:pPr>
            <w:r w:rsidRPr="003629A3">
              <w:rPr>
                <w:b/>
                <w:bCs/>
              </w:rPr>
              <w:t>Расчет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  <w:rPr>
                <w:b/>
                <w:bCs/>
              </w:rPr>
            </w:pPr>
            <w:r w:rsidRPr="003629A3">
              <w:rPr>
                <w:b/>
                <w:bCs/>
              </w:rPr>
              <w:t>Итоговое значение</w:t>
            </w:r>
          </w:p>
        </w:tc>
      </w:tr>
      <w:tr w:rsidR="003629A3" w:rsidRPr="003629A3" w:rsidTr="00AD393E">
        <w:trPr>
          <w:tblCellSpacing w:w="15" w:type="dxa"/>
        </w:trPr>
        <w:tc>
          <w:tcPr>
            <w:tcW w:w="2420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1. Выручка</w:t>
            </w:r>
          </w:p>
        </w:tc>
        <w:tc>
          <w:tcPr>
            <w:tcW w:w="3089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Цена × Объем</w:t>
            </w:r>
          </w:p>
        </w:tc>
        <w:tc>
          <w:tcPr>
            <w:tcW w:w="2478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6 500 руб./</w:t>
            </w:r>
            <w:proofErr w:type="gramStart"/>
            <w:r w:rsidRPr="003629A3">
              <w:t>м</w:t>
            </w:r>
            <w:proofErr w:type="gramEnd"/>
            <w:r w:rsidRPr="003629A3">
              <w:t>³ × 5 000 м³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32 500 000 руб.</w:t>
            </w:r>
          </w:p>
        </w:tc>
      </w:tr>
      <w:tr w:rsidR="003629A3" w:rsidRPr="003629A3" w:rsidTr="00AD393E">
        <w:trPr>
          <w:tblCellSpacing w:w="15" w:type="dxa"/>
        </w:trPr>
        <w:tc>
          <w:tcPr>
            <w:tcW w:w="2420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2. Общие переменные затраты</w:t>
            </w:r>
          </w:p>
        </w:tc>
        <w:tc>
          <w:tcPr>
            <w:tcW w:w="3089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Затраты на ед. × Объем</w:t>
            </w:r>
          </w:p>
        </w:tc>
        <w:tc>
          <w:tcPr>
            <w:tcW w:w="2478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3 800 руб./</w:t>
            </w:r>
            <w:proofErr w:type="gramStart"/>
            <w:r w:rsidRPr="003629A3">
              <w:t>м</w:t>
            </w:r>
            <w:proofErr w:type="gramEnd"/>
            <w:r w:rsidRPr="003629A3">
              <w:t>³ × 5 000 м³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19 000 000 руб.</w:t>
            </w:r>
          </w:p>
        </w:tc>
      </w:tr>
      <w:tr w:rsidR="003629A3" w:rsidRPr="003629A3" w:rsidTr="00AD393E">
        <w:trPr>
          <w:tblCellSpacing w:w="15" w:type="dxa"/>
        </w:trPr>
        <w:tc>
          <w:tcPr>
            <w:tcW w:w="2420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3. Валовая прибыль</w:t>
            </w:r>
          </w:p>
        </w:tc>
        <w:tc>
          <w:tcPr>
            <w:tcW w:w="3089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Выручка - Общие переменные затраты</w:t>
            </w:r>
          </w:p>
        </w:tc>
        <w:tc>
          <w:tcPr>
            <w:tcW w:w="2478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32 500 000 - 19 000 000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13 500 000 руб.</w:t>
            </w:r>
          </w:p>
        </w:tc>
      </w:tr>
      <w:tr w:rsidR="003629A3" w:rsidRPr="003629A3" w:rsidTr="00AD393E">
        <w:trPr>
          <w:tblCellSpacing w:w="15" w:type="dxa"/>
        </w:trPr>
        <w:tc>
          <w:tcPr>
            <w:tcW w:w="2420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4. Операционная прибыль</w:t>
            </w:r>
          </w:p>
        </w:tc>
        <w:tc>
          <w:tcPr>
            <w:tcW w:w="3089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Валовая прибыль - Постоянные затраты</w:t>
            </w:r>
          </w:p>
        </w:tc>
        <w:tc>
          <w:tcPr>
            <w:tcW w:w="2478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13 500 000 - 7 500 000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6 000 000 руб.</w:t>
            </w:r>
          </w:p>
        </w:tc>
      </w:tr>
      <w:tr w:rsidR="003629A3" w:rsidRPr="003629A3" w:rsidTr="00AD393E">
        <w:trPr>
          <w:tblCellSpacing w:w="15" w:type="dxa"/>
        </w:trPr>
        <w:tc>
          <w:tcPr>
            <w:tcW w:w="2420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5. Налог на прибыль</w:t>
            </w:r>
          </w:p>
        </w:tc>
        <w:tc>
          <w:tcPr>
            <w:tcW w:w="3089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Опер</w:t>
            </w:r>
            <w:proofErr w:type="gramStart"/>
            <w:r w:rsidRPr="003629A3">
              <w:t>.</w:t>
            </w:r>
            <w:proofErr w:type="gramEnd"/>
            <w:r w:rsidRPr="003629A3">
              <w:t xml:space="preserve"> </w:t>
            </w:r>
            <w:proofErr w:type="gramStart"/>
            <w:r w:rsidRPr="003629A3">
              <w:t>п</w:t>
            </w:r>
            <w:proofErr w:type="gramEnd"/>
            <w:r w:rsidRPr="003629A3">
              <w:t>рибыль × Ставка налога</w:t>
            </w:r>
          </w:p>
        </w:tc>
        <w:tc>
          <w:tcPr>
            <w:tcW w:w="2478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6 000 000 × 0,20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1 200 000 руб.</w:t>
            </w:r>
          </w:p>
        </w:tc>
      </w:tr>
      <w:tr w:rsidR="003629A3" w:rsidRPr="003629A3" w:rsidTr="00AD393E">
        <w:trPr>
          <w:tblCellSpacing w:w="15" w:type="dxa"/>
        </w:trPr>
        <w:tc>
          <w:tcPr>
            <w:tcW w:w="2420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6. Чистая прибыль</w:t>
            </w:r>
          </w:p>
        </w:tc>
        <w:tc>
          <w:tcPr>
            <w:tcW w:w="3089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Опер</w:t>
            </w:r>
            <w:proofErr w:type="gramStart"/>
            <w:r w:rsidRPr="003629A3">
              <w:t>.</w:t>
            </w:r>
            <w:proofErr w:type="gramEnd"/>
            <w:r w:rsidRPr="003629A3">
              <w:t xml:space="preserve"> </w:t>
            </w:r>
            <w:proofErr w:type="gramStart"/>
            <w:r w:rsidRPr="003629A3">
              <w:t>п</w:t>
            </w:r>
            <w:proofErr w:type="gramEnd"/>
            <w:r w:rsidRPr="003629A3">
              <w:t>рибыль - Налог</w:t>
            </w:r>
          </w:p>
        </w:tc>
        <w:tc>
          <w:tcPr>
            <w:tcW w:w="2478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6 000 000 - 1 200 000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4 800 000 руб.</w:t>
            </w:r>
          </w:p>
        </w:tc>
      </w:tr>
      <w:tr w:rsidR="003629A3" w:rsidRPr="003629A3" w:rsidTr="00AD393E">
        <w:trPr>
          <w:tblCellSpacing w:w="15" w:type="dxa"/>
        </w:trPr>
        <w:tc>
          <w:tcPr>
            <w:tcW w:w="2420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7. Рентабельность продаж</w:t>
            </w:r>
          </w:p>
        </w:tc>
        <w:tc>
          <w:tcPr>
            <w:tcW w:w="3089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(Чистая прибыль / Выручка) × 100%</w:t>
            </w:r>
          </w:p>
        </w:tc>
        <w:tc>
          <w:tcPr>
            <w:tcW w:w="2478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(4 800 000 / 32 500 000) × 100%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14,77%</w:t>
            </w:r>
          </w:p>
        </w:tc>
      </w:tr>
      <w:tr w:rsidR="003629A3" w:rsidRPr="003629A3" w:rsidTr="00AD393E">
        <w:trPr>
          <w:tblCellSpacing w:w="15" w:type="dxa"/>
        </w:trPr>
        <w:tc>
          <w:tcPr>
            <w:tcW w:w="2420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8. Точка безубыточности</w:t>
            </w:r>
          </w:p>
        </w:tc>
        <w:tc>
          <w:tcPr>
            <w:tcW w:w="3089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Пост</w:t>
            </w:r>
            <w:proofErr w:type="gramStart"/>
            <w:r w:rsidRPr="003629A3">
              <w:t>.</w:t>
            </w:r>
            <w:proofErr w:type="gramEnd"/>
            <w:r w:rsidRPr="003629A3">
              <w:t xml:space="preserve"> </w:t>
            </w:r>
            <w:proofErr w:type="gramStart"/>
            <w:r w:rsidRPr="003629A3">
              <w:t>з</w:t>
            </w:r>
            <w:proofErr w:type="gramEnd"/>
            <w:r w:rsidRPr="003629A3">
              <w:t>атраты / (Цена - Перемен. затраты на ед.)</w:t>
            </w:r>
          </w:p>
        </w:tc>
        <w:tc>
          <w:tcPr>
            <w:tcW w:w="2478" w:type="dxa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t>7 500 000 / (6 500 - 3 800)</w:t>
            </w:r>
          </w:p>
        </w:tc>
        <w:tc>
          <w:tcPr>
            <w:tcW w:w="0" w:type="auto"/>
            <w:vAlign w:val="center"/>
            <w:hideMark/>
          </w:tcPr>
          <w:p w:rsidR="003629A3" w:rsidRPr="003629A3" w:rsidRDefault="003629A3" w:rsidP="003629A3">
            <w:pPr>
              <w:spacing w:line="240" w:lineRule="atLeast"/>
              <w:jc w:val="both"/>
            </w:pPr>
            <w:r w:rsidRPr="003629A3">
              <w:rPr>
                <w:b/>
                <w:bCs/>
              </w:rPr>
              <w:t>~2 778 м³</w:t>
            </w:r>
          </w:p>
        </w:tc>
      </w:tr>
    </w:tbl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Анализ эталона:</w:t>
      </w:r>
      <w:r w:rsidRPr="003629A3">
        <w:t xml:space="preserve"> Предприятие сработало эффективно. Его чистая рентабельность составила почти 15%, что является хорошим показателем для промышленности. Точка безубыточности находится на уровне ~2 778 м³. Фактический объем продаж (5 000 м³) значительно превышает этот порог, что говорит о хорошем запасе финансовой прочности.</w:t>
      </w:r>
    </w:p>
    <w:p w:rsidR="003629A3" w:rsidRPr="003629A3" w:rsidRDefault="003629A3" w:rsidP="003629A3">
      <w:pPr>
        <w:spacing w:line="240" w:lineRule="atLeast"/>
        <w:jc w:val="both"/>
        <w:outlineLvl w:val="3"/>
        <w:rPr>
          <w:b/>
          <w:bCs/>
        </w:rPr>
      </w:pPr>
      <w:r w:rsidRPr="003629A3">
        <w:rPr>
          <w:b/>
          <w:bCs/>
        </w:rPr>
        <w:t>4. Задание для выполнения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t>На основе теории и эталонного примера выполните расчеты для вашего варианта.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Задание:</w:t>
      </w:r>
      <w:r w:rsidRPr="003629A3">
        <w:t xml:space="preserve"> ООО «</w:t>
      </w:r>
      <w:proofErr w:type="spellStart"/>
      <w:r w:rsidRPr="003629A3">
        <w:t>ЛесПром</w:t>
      </w:r>
      <w:proofErr w:type="spellEnd"/>
      <w:r w:rsidRPr="003629A3">
        <w:t>» занимается производством и продажей березовой фанеры.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Исходные данные за квартал:</w:t>
      </w:r>
    </w:p>
    <w:p w:rsidR="003629A3" w:rsidRPr="003629A3" w:rsidRDefault="003629A3" w:rsidP="003C3939">
      <w:pPr>
        <w:numPr>
          <w:ilvl w:val="0"/>
          <w:numId w:val="25"/>
        </w:numPr>
        <w:spacing w:line="240" w:lineRule="atLeast"/>
        <w:ind w:left="0"/>
        <w:jc w:val="both"/>
      </w:pPr>
      <w:r w:rsidRPr="003629A3">
        <w:t xml:space="preserve">Произведено и реализовано: </w:t>
      </w:r>
      <w:r w:rsidRPr="003629A3">
        <w:rPr>
          <w:b/>
          <w:bCs/>
        </w:rPr>
        <w:t>12 000 листов</w:t>
      </w:r>
      <w:r w:rsidRPr="003629A3">
        <w:t>.</w:t>
      </w:r>
    </w:p>
    <w:p w:rsidR="003629A3" w:rsidRPr="003629A3" w:rsidRDefault="003629A3" w:rsidP="003C3939">
      <w:pPr>
        <w:numPr>
          <w:ilvl w:val="0"/>
          <w:numId w:val="25"/>
        </w:numPr>
        <w:spacing w:line="240" w:lineRule="atLeast"/>
        <w:ind w:left="0"/>
        <w:jc w:val="both"/>
      </w:pPr>
      <w:r w:rsidRPr="003629A3">
        <w:t xml:space="preserve">Цена реализации одного листа: </w:t>
      </w:r>
      <w:r w:rsidRPr="003629A3">
        <w:rPr>
          <w:b/>
          <w:bCs/>
        </w:rPr>
        <w:t>2 200 руб.</w:t>
      </w:r>
    </w:p>
    <w:p w:rsidR="003629A3" w:rsidRPr="003629A3" w:rsidRDefault="003629A3" w:rsidP="003C3939">
      <w:pPr>
        <w:numPr>
          <w:ilvl w:val="0"/>
          <w:numId w:val="25"/>
        </w:numPr>
        <w:spacing w:line="240" w:lineRule="atLeast"/>
        <w:ind w:left="0"/>
        <w:jc w:val="both"/>
      </w:pPr>
      <w:r w:rsidRPr="003629A3">
        <w:t xml:space="preserve">Переменные затраты на производство одного листа (сырье, клей, электроэнергия): </w:t>
      </w:r>
      <w:r w:rsidRPr="003629A3">
        <w:rPr>
          <w:b/>
          <w:bCs/>
        </w:rPr>
        <w:t>1 350 руб.</w:t>
      </w:r>
    </w:p>
    <w:p w:rsidR="003629A3" w:rsidRPr="003629A3" w:rsidRDefault="003629A3" w:rsidP="003C3939">
      <w:pPr>
        <w:numPr>
          <w:ilvl w:val="0"/>
          <w:numId w:val="25"/>
        </w:numPr>
        <w:spacing w:line="240" w:lineRule="atLeast"/>
        <w:ind w:left="0"/>
        <w:jc w:val="both"/>
      </w:pPr>
      <w:r w:rsidRPr="003629A3">
        <w:t xml:space="preserve">Постоянные затраты цеха за квартал (амортизация, аренда, зарплата управления): </w:t>
      </w:r>
      <w:r w:rsidRPr="003629A3">
        <w:rPr>
          <w:b/>
          <w:bCs/>
        </w:rPr>
        <w:t>6 200 000 руб.</w:t>
      </w:r>
    </w:p>
    <w:p w:rsidR="003629A3" w:rsidRPr="003629A3" w:rsidRDefault="003629A3" w:rsidP="003C3939">
      <w:pPr>
        <w:numPr>
          <w:ilvl w:val="0"/>
          <w:numId w:val="25"/>
        </w:numPr>
        <w:spacing w:line="240" w:lineRule="atLeast"/>
        <w:ind w:left="0"/>
        <w:jc w:val="both"/>
      </w:pPr>
      <w:r w:rsidRPr="003629A3">
        <w:t xml:space="preserve">Прочие расходы (проценты по кредиту): </w:t>
      </w:r>
      <w:r w:rsidRPr="003629A3">
        <w:rPr>
          <w:b/>
          <w:bCs/>
        </w:rPr>
        <w:t>400 000 руб.</w:t>
      </w:r>
    </w:p>
    <w:p w:rsidR="003629A3" w:rsidRPr="003629A3" w:rsidRDefault="003629A3" w:rsidP="003C3939">
      <w:pPr>
        <w:numPr>
          <w:ilvl w:val="0"/>
          <w:numId w:val="25"/>
        </w:numPr>
        <w:spacing w:line="240" w:lineRule="atLeast"/>
        <w:ind w:left="0"/>
        <w:jc w:val="both"/>
      </w:pPr>
      <w:r w:rsidRPr="003629A3">
        <w:t xml:space="preserve">Налог на прибыль: </w:t>
      </w:r>
      <w:r w:rsidRPr="003629A3">
        <w:rPr>
          <w:b/>
          <w:bCs/>
        </w:rPr>
        <w:t>20%</w:t>
      </w:r>
      <w:r w:rsidRPr="003629A3">
        <w:t>.</w:t>
      </w:r>
    </w:p>
    <w:p w:rsidR="003629A3" w:rsidRPr="003629A3" w:rsidRDefault="003629A3" w:rsidP="003629A3">
      <w:pPr>
        <w:spacing w:line="240" w:lineRule="atLeast"/>
        <w:jc w:val="both"/>
      </w:pPr>
      <w:r w:rsidRPr="003629A3">
        <w:rPr>
          <w:b/>
          <w:bCs/>
        </w:rPr>
        <w:t>Требуется рассчитать:</w:t>
      </w:r>
    </w:p>
    <w:p w:rsidR="003629A3" w:rsidRPr="003629A3" w:rsidRDefault="003629A3" w:rsidP="003C3939">
      <w:pPr>
        <w:numPr>
          <w:ilvl w:val="0"/>
          <w:numId w:val="26"/>
        </w:numPr>
        <w:spacing w:line="240" w:lineRule="atLeast"/>
        <w:ind w:left="0"/>
        <w:jc w:val="both"/>
      </w:pPr>
      <w:r w:rsidRPr="003629A3">
        <w:rPr>
          <w:b/>
          <w:bCs/>
        </w:rPr>
        <w:t>Выручку</w:t>
      </w:r>
      <w:r w:rsidRPr="003629A3">
        <w:t xml:space="preserve"> от реализации продукции за квартал.</w:t>
      </w:r>
    </w:p>
    <w:p w:rsidR="003629A3" w:rsidRPr="003629A3" w:rsidRDefault="003629A3" w:rsidP="003C3939">
      <w:pPr>
        <w:numPr>
          <w:ilvl w:val="0"/>
          <w:numId w:val="26"/>
        </w:numPr>
        <w:spacing w:line="240" w:lineRule="atLeast"/>
        <w:ind w:left="0"/>
        <w:jc w:val="both"/>
      </w:pPr>
      <w:r w:rsidRPr="003629A3">
        <w:rPr>
          <w:b/>
          <w:bCs/>
        </w:rPr>
        <w:t>Общую сумму переменных затрат</w:t>
      </w:r>
      <w:r w:rsidRPr="003629A3">
        <w:t xml:space="preserve"> за квартал.</w:t>
      </w:r>
    </w:p>
    <w:p w:rsidR="003629A3" w:rsidRPr="003629A3" w:rsidRDefault="003629A3" w:rsidP="003C3939">
      <w:pPr>
        <w:numPr>
          <w:ilvl w:val="0"/>
          <w:numId w:val="26"/>
        </w:numPr>
        <w:spacing w:line="240" w:lineRule="atLeast"/>
        <w:ind w:left="0"/>
        <w:jc w:val="both"/>
      </w:pPr>
      <w:r w:rsidRPr="003629A3">
        <w:rPr>
          <w:b/>
          <w:bCs/>
        </w:rPr>
        <w:t>Сумму маржинальной прибыли</w:t>
      </w:r>
      <w:r w:rsidRPr="003629A3">
        <w:t xml:space="preserve"> (валовой прибыли).</w:t>
      </w:r>
    </w:p>
    <w:p w:rsidR="003629A3" w:rsidRPr="003629A3" w:rsidRDefault="003629A3" w:rsidP="003C3939">
      <w:pPr>
        <w:numPr>
          <w:ilvl w:val="0"/>
          <w:numId w:val="26"/>
        </w:numPr>
        <w:spacing w:line="240" w:lineRule="atLeast"/>
        <w:ind w:left="0"/>
        <w:jc w:val="both"/>
      </w:pPr>
      <w:r w:rsidRPr="003629A3">
        <w:rPr>
          <w:b/>
          <w:bCs/>
        </w:rPr>
        <w:t>Прибыль от продаж</w:t>
      </w:r>
      <w:r w:rsidRPr="003629A3">
        <w:t xml:space="preserve"> (операционную прибыль).</w:t>
      </w:r>
    </w:p>
    <w:p w:rsidR="003629A3" w:rsidRPr="003629A3" w:rsidRDefault="003629A3" w:rsidP="003C3939">
      <w:pPr>
        <w:numPr>
          <w:ilvl w:val="0"/>
          <w:numId w:val="26"/>
        </w:numPr>
        <w:spacing w:line="240" w:lineRule="atLeast"/>
        <w:ind w:left="0"/>
        <w:jc w:val="both"/>
      </w:pPr>
      <w:r w:rsidRPr="003629A3">
        <w:rPr>
          <w:b/>
          <w:bCs/>
        </w:rPr>
        <w:t>Налог на прибыль</w:t>
      </w:r>
      <w:r w:rsidRPr="003629A3">
        <w:t xml:space="preserve"> к уплате.</w:t>
      </w:r>
    </w:p>
    <w:p w:rsidR="003629A3" w:rsidRPr="003629A3" w:rsidRDefault="003629A3" w:rsidP="003C3939">
      <w:pPr>
        <w:numPr>
          <w:ilvl w:val="0"/>
          <w:numId w:val="26"/>
        </w:numPr>
        <w:spacing w:line="240" w:lineRule="atLeast"/>
        <w:ind w:left="0"/>
        <w:jc w:val="both"/>
      </w:pPr>
      <w:r w:rsidRPr="003629A3">
        <w:rPr>
          <w:b/>
          <w:bCs/>
        </w:rPr>
        <w:t>Чистую прибыль</w:t>
      </w:r>
      <w:r w:rsidRPr="003629A3">
        <w:t>, оставшуюся в распоряжении предприятия.</w:t>
      </w:r>
    </w:p>
    <w:p w:rsidR="003629A3" w:rsidRPr="003629A3" w:rsidRDefault="003629A3" w:rsidP="003C3939">
      <w:pPr>
        <w:numPr>
          <w:ilvl w:val="0"/>
          <w:numId w:val="26"/>
        </w:numPr>
        <w:spacing w:line="240" w:lineRule="atLeast"/>
        <w:ind w:left="0"/>
        <w:jc w:val="both"/>
      </w:pPr>
      <w:r w:rsidRPr="003629A3">
        <w:rPr>
          <w:b/>
          <w:bCs/>
        </w:rPr>
        <w:t>Рентабельность продаж</w:t>
      </w:r>
      <w:r w:rsidRPr="003629A3">
        <w:t xml:space="preserve"> по чистой прибыли</w:t>
      </w:r>
      <w:proofErr w:type="gramStart"/>
      <w:r w:rsidRPr="003629A3">
        <w:t xml:space="preserve"> (%).</w:t>
      </w:r>
      <w:proofErr w:type="gramEnd"/>
    </w:p>
    <w:p w:rsidR="003629A3" w:rsidRPr="003629A3" w:rsidRDefault="003629A3" w:rsidP="003C3939">
      <w:pPr>
        <w:numPr>
          <w:ilvl w:val="0"/>
          <w:numId w:val="26"/>
        </w:numPr>
        <w:spacing w:line="240" w:lineRule="atLeast"/>
        <w:ind w:left="0"/>
        <w:jc w:val="both"/>
      </w:pPr>
      <w:r w:rsidRPr="003629A3">
        <w:rPr>
          <w:b/>
          <w:bCs/>
        </w:rPr>
        <w:t>Точку безубыточности</w:t>
      </w:r>
      <w:r w:rsidRPr="003629A3">
        <w:t xml:space="preserve"> в натуральном выражении (сколько листов нужно продать, чтобы выйти "в ноль").</w:t>
      </w: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AD393E" w:rsidRPr="00AD393E" w:rsidRDefault="00AD393E" w:rsidP="00AD393E">
      <w:pPr>
        <w:pStyle w:val="TableParagraph"/>
        <w:spacing w:line="240" w:lineRule="atLeast"/>
        <w:jc w:val="center"/>
        <w:rPr>
          <w:b/>
          <w:sz w:val="24"/>
          <w:szCs w:val="24"/>
        </w:rPr>
      </w:pPr>
      <w:r w:rsidRPr="00FE2334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6 </w:t>
      </w:r>
      <w:r w:rsidRPr="00AD393E">
        <w:rPr>
          <w:b/>
          <w:sz w:val="24"/>
          <w:szCs w:val="24"/>
        </w:rPr>
        <w:t>«Личность предпринимателя»</w:t>
      </w:r>
    </w:p>
    <w:p w:rsidR="003629A3" w:rsidRDefault="00AD393E" w:rsidP="00AD393E">
      <w:pPr>
        <w:pStyle w:val="TableParagraph"/>
        <w:spacing w:line="240" w:lineRule="atLeast"/>
        <w:jc w:val="center"/>
        <w:rPr>
          <w:b/>
        </w:rPr>
      </w:pPr>
      <w:r w:rsidRPr="00AD393E">
        <w:rPr>
          <w:b/>
          <w:sz w:val="24"/>
          <w:szCs w:val="24"/>
        </w:rPr>
        <w:t>«Предпринимательская деятельность в лесном комплексе: личностные и профессиональные требования»</w:t>
      </w:r>
    </w:p>
    <w:p w:rsidR="00AD393E" w:rsidRPr="00AD393E" w:rsidRDefault="00AD393E" w:rsidP="00AD393E">
      <w:pPr>
        <w:spacing w:line="240" w:lineRule="atLeast"/>
        <w:jc w:val="both"/>
        <w:outlineLvl w:val="3"/>
        <w:rPr>
          <w:b/>
          <w:bCs/>
        </w:rPr>
      </w:pPr>
      <w:r w:rsidRPr="00AD393E">
        <w:rPr>
          <w:b/>
          <w:bCs/>
        </w:rPr>
        <w:t>1. Цели и задачи работы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lastRenderedPageBreak/>
        <w:t>Цель:</w:t>
      </w:r>
      <w:r w:rsidRPr="00AD393E">
        <w:t xml:space="preserve"> Проанализировать специфические личностные и профессиональные требования к предпринимателю для успешного ведения бизнеса в лесопромышленном комплексе (ЛПК).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t>Задачи:</w:t>
      </w:r>
    </w:p>
    <w:p w:rsidR="00AD393E" w:rsidRPr="00AD393E" w:rsidRDefault="00AD393E" w:rsidP="003C3939">
      <w:pPr>
        <w:numPr>
          <w:ilvl w:val="0"/>
          <w:numId w:val="27"/>
        </w:numPr>
        <w:spacing w:line="240" w:lineRule="atLeast"/>
        <w:ind w:left="0"/>
        <w:jc w:val="both"/>
      </w:pPr>
      <w:r w:rsidRPr="00AD393E">
        <w:t>Изучить ключевые особенности лесной отрасли как сферы предпринимательской деятельности (сезонность, капиталоемкость, госрегулирование).</w:t>
      </w:r>
    </w:p>
    <w:p w:rsidR="00AD393E" w:rsidRPr="00AD393E" w:rsidRDefault="00AD393E" w:rsidP="003C3939">
      <w:pPr>
        <w:numPr>
          <w:ilvl w:val="0"/>
          <w:numId w:val="27"/>
        </w:numPr>
        <w:spacing w:line="240" w:lineRule="atLeast"/>
        <w:ind w:left="0"/>
        <w:jc w:val="both"/>
      </w:pPr>
      <w:r w:rsidRPr="00AD393E">
        <w:t>Систематизировать необходимые личностные качества (</w:t>
      </w:r>
      <w:proofErr w:type="spellStart"/>
      <w:r w:rsidRPr="00AD393E">
        <w:rPr>
          <w:i/>
          <w:iCs/>
        </w:rPr>
        <w:t>soft</w:t>
      </w:r>
      <w:proofErr w:type="spellEnd"/>
      <w:r w:rsidRPr="00AD393E">
        <w:rPr>
          <w:i/>
          <w:iCs/>
        </w:rPr>
        <w:t xml:space="preserve"> </w:t>
      </w:r>
      <w:proofErr w:type="spellStart"/>
      <w:r w:rsidRPr="00AD393E">
        <w:rPr>
          <w:i/>
          <w:iCs/>
        </w:rPr>
        <w:t>skills</w:t>
      </w:r>
      <w:proofErr w:type="spellEnd"/>
      <w:r w:rsidRPr="00AD393E">
        <w:t>) и профессиональные компетенции (</w:t>
      </w:r>
      <w:proofErr w:type="spellStart"/>
      <w:r w:rsidRPr="00AD393E">
        <w:rPr>
          <w:i/>
          <w:iCs/>
        </w:rPr>
        <w:t>hard</w:t>
      </w:r>
      <w:proofErr w:type="spellEnd"/>
      <w:r w:rsidRPr="00AD393E">
        <w:rPr>
          <w:i/>
          <w:iCs/>
        </w:rPr>
        <w:t xml:space="preserve"> </w:t>
      </w:r>
      <w:proofErr w:type="spellStart"/>
      <w:r w:rsidRPr="00AD393E">
        <w:rPr>
          <w:i/>
          <w:iCs/>
        </w:rPr>
        <w:t>skills</w:t>
      </w:r>
      <w:proofErr w:type="spellEnd"/>
      <w:r w:rsidRPr="00AD393E">
        <w:t>), определяющие успех руководителя в ЛПК.</w:t>
      </w:r>
    </w:p>
    <w:p w:rsidR="00AD393E" w:rsidRPr="00AD393E" w:rsidRDefault="00AD393E" w:rsidP="003C3939">
      <w:pPr>
        <w:numPr>
          <w:ilvl w:val="0"/>
          <w:numId w:val="27"/>
        </w:numPr>
        <w:spacing w:line="240" w:lineRule="atLeast"/>
        <w:ind w:left="0"/>
        <w:jc w:val="both"/>
      </w:pPr>
      <w:r w:rsidRPr="00AD393E">
        <w:t>На основе анализа составить «портрет идеального предпринимателя» для одного из направлений лесного бизнеса.</w:t>
      </w:r>
    </w:p>
    <w:p w:rsidR="00AD393E" w:rsidRPr="00AD393E" w:rsidRDefault="00AD393E" w:rsidP="003C3939">
      <w:pPr>
        <w:numPr>
          <w:ilvl w:val="0"/>
          <w:numId w:val="27"/>
        </w:numPr>
        <w:spacing w:line="240" w:lineRule="atLeast"/>
        <w:ind w:left="0"/>
        <w:jc w:val="both"/>
      </w:pPr>
      <w:r w:rsidRPr="00AD393E">
        <w:t>Оценить значимость командной работы и подбора персонала в данной капиталоемкой отрасли.</w:t>
      </w:r>
    </w:p>
    <w:p w:rsidR="00AD393E" w:rsidRPr="00AD393E" w:rsidRDefault="00AD393E" w:rsidP="00AD393E">
      <w:pPr>
        <w:spacing w:line="240" w:lineRule="atLeast"/>
        <w:jc w:val="both"/>
        <w:outlineLvl w:val="3"/>
        <w:rPr>
          <w:b/>
          <w:bCs/>
        </w:rPr>
      </w:pPr>
      <w:r w:rsidRPr="00AD393E">
        <w:rPr>
          <w:b/>
          <w:bCs/>
        </w:rPr>
        <w:t>2. Краткая теория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t>Предпринимательство в лесном комплексе — это сложный вид деятельности, который находится на стыке промышленности, сельского хозяйства и логистики. В отличие от многих других сфер, здесь предприниматель сталкивается с уникальными вызовами:</w:t>
      </w:r>
    </w:p>
    <w:p w:rsidR="00AD393E" w:rsidRPr="00AD393E" w:rsidRDefault="00AD393E" w:rsidP="003C3939">
      <w:pPr>
        <w:numPr>
          <w:ilvl w:val="0"/>
          <w:numId w:val="28"/>
        </w:numPr>
        <w:spacing w:line="240" w:lineRule="atLeast"/>
        <w:ind w:left="0"/>
        <w:jc w:val="both"/>
      </w:pPr>
      <w:r w:rsidRPr="00AD393E">
        <w:rPr>
          <w:b/>
          <w:bCs/>
        </w:rPr>
        <w:t>Высокая капиталоемкость:</w:t>
      </w:r>
      <w:r w:rsidRPr="00AD393E">
        <w:t xml:space="preserve"> Требуются значительные инвестиции в дорогостоящую технику (</w:t>
      </w:r>
      <w:proofErr w:type="spellStart"/>
      <w:r w:rsidRPr="00AD393E">
        <w:t>харвестеры</w:t>
      </w:r>
      <w:proofErr w:type="spellEnd"/>
      <w:r w:rsidRPr="00AD393E">
        <w:t xml:space="preserve">, </w:t>
      </w:r>
      <w:proofErr w:type="spellStart"/>
      <w:r w:rsidRPr="00AD393E">
        <w:t>форвардеры</w:t>
      </w:r>
      <w:proofErr w:type="spellEnd"/>
      <w:r w:rsidRPr="00AD393E">
        <w:t>) или строительство перерабатывающих заводов (ЦБК, фанерные комбинаты). Окупаемость таких проектов может занимать годы.</w:t>
      </w:r>
    </w:p>
    <w:p w:rsidR="00AD393E" w:rsidRPr="00AD393E" w:rsidRDefault="00AD393E" w:rsidP="003C3939">
      <w:pPr>
        <w:numPr>
          <w:ilvl w:val="0"/>
          <w:numId w:val="28"/>
        </w:numPr>
        <w:spacing w:line="240" w:lineRule="atLeast"/>
        <w:ind w:left="0"/>
        <w:jc w:val="both"/>
      </w:pPr>
      <w:r w:rsidRPr="00AD393E">
        <w:rPr>
          <w:b/>
          <w:bCs/>
        </w:rPr>
        <w:t>Длительный производственный цикл:</w:t>
      </w:r>
      <w:r w:rsidRPr="00AD393E">
        <w:t xml:space="preserve"> От момента посадки леса до получения товарной древесины проходит 40–80 лет. Это требует стратегического мышления и долгосрочного планирования.</w:t>
      </w:r>
    </w:p>
    <w:p w:rsidR="00AD393E" w:rsidRPr="00AD393E" w:rsidRDefault="00AD393E" w:rsidP="003C3939">
      <w:pPr>
        <w:numPr>
          <w:ilvl w:val="0"/>
          <w:numId w:val="28"/>
        </w:numPr>
        <w:spacing w:line="240" w:lineRule="atLeast"/>
        <w:ind w:left="0"/>
        <w:jc w:val="both"/>
      </w:pPr>
      <w:r w:rsidRPr="00AD393E">
        <w:rPr>
          <w:b/>
          <w:bCs/>
        </w:rPr>
        <w:t>Жесткое государственное регулирование:</w:t>
      </w:r>
      <w:r w:rsidRPr="00AD393E">
        <w:t xml:space="preserve"> Деятельность строго регламентирована Лесным кодексом РФ. Необходимо разбираться в правилах аренды лесных участков, </w:t>
      </w:r>
      <w:proofErr w:type="spellStart"/>
      <w:r w:rsidRPr="00AD393E">
        <w:t>лесовосстановлении</w:t>
      </w:r>
      <w:proofErr w:type="spellEnd"/>
      <w:r w:rsidRPr="00AD393E">
        <w:t>, пожарной безопасности и экологических нормах.</w:t>
      </w:r>
    </w:p>
    <w:p w:rsidR="00AD393E" w:rsidRPr="00AD393E" w:rsidRDefault="00AD393E" w:rsidP="003C3939">
      <w:pPr>
        <w:numPr>
          <w:ilvl w:val="0"/>
          <w:numId w:val="28"/>
        </w:numPr>
        <w:spacing w:line="240" w:lineRule="atLeast"/>
        <w:ind w:left="0"/>
        <w:jc w:val="both"/>
      </w:pPr>
      <w:r w:rsidRPr="00AD393E">
        <w:rPr>
          <w:b/>
          <w:bCs/>
        </w:rPr>
        <w:t>Сложная логистика:</w:t>
      </w:r>
      <w:r w:rsidRPr="00AD393E">
        <w:t xml:space="preserve"> Зависимость от сезонных дорог («зимников»), удаленность делянок от основных магистралей и перерабатывающих мощностей.</w:t>
      </w:r>
    </w:p>
    <w:p w:rsidR="00AD393E" w:rsidRPr="00AD393E" w:rsidRDefault="00AD393E" w:rsidP="003C3939">
      <w:pPr>
        <w:numPr>
          <w:ilvl w:val="0"/>
          <w:numId w:val="28"/>
        </w:numPr>
        <w:spacing w:line="240" w:lineRule="atLeast"/>
        <w:ind w:left="0"/>
        <w:jc w:val="both"/>
      </w:pPr>
      <w:r w:rsidRPr="00AD393E">
        <w:rPr>
          <w:b/>
          <w:bCs/>
        </w:rPr>
        <w:t>Экологическая и социальная ответственность:</w:t>
      </w:r>
      <w:r w:rsidRPr="00AD393E">
        <w:t xml:space="preserve"> Бизнес постоянно находится под пристальным вниманием общественности и природоохранных организаций.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t>Эти факторы формируют особый запрос к личности и компетенциям человека, решившего заняться этим бизнесом.</w:t>
      </w:r>
    </w:p>
    <w:p w:rsidR="00AD393E" w:rsidRPr="00AD393E" w:rsidRDefault="00AD393E" w:rsidP="00AD393E">
      <w:pPr>
        <w:spacing w:line="240" w:lineRule="atLeast"/>
        <w:jc w:val="both"/>
        <w:outlineLvl w:val="3"/>
        <w:rPr>
          <w:b/>
          <w:bCs/>
        </w:rPr>
      </w:pPr>
      <w:r w:rsidRPr="00AD393E">
        <w:rPr>
          <w:b/>
          <w:bCs/>
        </w:rPr>
        <w:t>3. Эталон выполнения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t xml:space="preserve">Ниже представлен эталонный анализ ключевых требований к руководителю крупного предприятия по глубокой переработке древесины (например, производство пиломатериалов или </w:t>
      </w:r>
      <w:proofErr w:type="spellStart"/>
      <w:r w:rsidRPr="00AD393E">
        <w:t>пеллет</w:t>
      </w:r>
      <w:proofErr w:type="spellEnd"/>
      <w:r w:rsidRPr="00AD393E">
        <w:t>).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2766"/>
        <w:gridCol w:w="4387"/>
      </w:tblGrid>
      <w:tr w:rsidR="00AD393E" w:rsidRPr="00AD393E" w:rsidTr="00AD393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  <w:rPr>
                <w:b/>
                <w:bCs/>
              </w:rPr>
            </w:pPr>
            <w:r w:rsidRPr="00AD393E">
              <w:rPr>
                <w:b/>
                <w:bCs/>
              </w:rPr>
              <w:t>Категория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  <w:rPr>
                <w:b/>
                <w:bCs/>
              </w:rPr>
            </w:pPr>
            <w:r w:rsidRPr="00AD393E">
              <w:rPr>
                <w:b/>
                <w:bCs/>
              </w:rPr>
              <w:t>Конкретное требование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  <w:rPr>
                <w:b/>
                <w:bCs/>
              </w:rPr>
            </w:pPr>
            <w:r w:rsidRPr="00AD393E">
              <w:rPr>
                <w:b/>
                <w:bCs/>
              </w:rPr>
              <w:t>Обоснование</w:t>
            </w:r>
          </w:p>
        </w:tc>
      </w:tr>
      <w:tr w:rsidR="00AD393E" w:rsidRPr="00AD393E" w:rsidTr="00AD39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rPr>
                <w:b/>
                <w:bCs/>
              </w:rPr>
              <w:t>Личностные качества (</w:t>
            </w:r>
            <w:proofErr w:type="spellStart"/>
            <w:r w:rsidRPr="00AD393E">
              <w:rPr>
                <w:b/>
                <w:bCs/>
                <w:i/>
                <w:iCs/>
              </w:rPr>
              <w:t>Soft</w:t>
            </w:r>
            <w:proofErr w:type="spellEnd"/>
            <w:r w:rsidRPr="00AD393E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AD393E">
              <w:rPr>
                <w:b/>
                <w:bCs/>
                <w:i/>
                <w:iCs/>
              </w:rPr>
              <w:t>Skills</w:t>
            </w:r>
            <w:proofErr w:type="spellEnd"/>
            <w:r w:rsidRPr="00AD393E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rPr>
                <w:b/>
                <w:bCs/>
              </w:rPr>
              <w:t>Стратегическое мышление и терпение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t>Способность планировать на 5-10 лет вперед, учитывая долгий цикл окупаемости инвестиций в оборудование и лесосырьевую базу.</w:t>
            </w:r>
          </w:p>
        </w:tc>
      </w:tr>
      <w:tr w:rsidR="00AD393E" w:rsidRPr="00AD393E" w:rsidTr="00AD39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rPr>
                <w:b/>
                <w:bCs/>
              </w:rPr>
              <w:t>Высокая стрессоустойчивость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t>Умение сохранять работоспособность при возникновении форс-мажоров: поломка техники за сотни километров от базы, изменение законодательства, санкции.</w:t>
            </w:r>
          </w:p>
        </w:tc>
      </w:tr>
      <w:tr w:rsidR="00AD393E" w:rsidRPr="00AD393E" w:rsidTr="00AD39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rPr>
                <w:b/>
                <w:bCs/>
              </w:rPr>
              <w:t>Склонность к взвешенному риску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t>Готовность принимать решения о крупных инвестициях, основываясь не только на интуиции, но и на детальных финансовых моделях.</w:t>
            </w:r>
          </w:p>
        </w:tc>
      </w:tr>
      <w:tr w:rsidR="00AD393E" w:rsidRPr="00AD393E" w:rsidTr="00AD39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rPr>
                <w:b/>
                <w:bCs/>
              </w:rPr>
              <w:t>Лидерство и умение формировать команду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t xml:space="preserve">Успех зависит от сплоченности коллектива, от директора до оператора </w:t>
            </w:r>
            <w:proofErr w:type="spellStart"/>
            <w:r w:rsidRPr="00AD393E">
              <w:lastRenderedPageBreak/>
              <w:t>харвестера</w:t>
            </w:r>
            <w:proofErr w:type="spellEnd"/>
            <w:r w:rsidRPr="00AD393E">
              <w:t>. Предприниматель должен быть авторитетом.</w:t>
            </w:r>
          </w:p>
        </w:tc>
      </w:tr>
      <w:tr w:rsidR="00AD393E" w:rsidRPr="00AD393E" w:rsidTr="00AD39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rPr>
                <w:b/>
                <w:bCs/>
              </w:rPr>
              <w:lastRenderedPageBreak/>
              <w:t>Профессиональные навыки (</w:t>
            </w:r>
            <w:proofErr w:type="spellStart"/>
            <w:r w:rsidRPr="00AD393E">
              <w:rPr>
                <w:b/>
                <w:bCs/>
                <w:i/>
                <w:iCs/>
              </w:rPr>
              <w:t>Hard</w:t>
            </w:r>
            <w:proofErr w:type="spellEnd"/>
            <w:r w:rsidRPr="00AD393E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AD393E">
              <w:rPr>
                <w:b/>
                <w:bCs/>
                <w:i/>
                <w:iCs/>
              </w:rPr>
              <w:t>Skills</w:t>
            </w:r>
            <w:proofErr w:type="spellEnd"/>
            <w:r w:rsidRPr="00AD393E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rPr>
                <w:b/>
                <w:bCs/>
              </w:rPr>
              <w:t>Финансовая и инвестиционная грамотность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t>Навыки привлечения кредитов, управления дебиторской задолженностью, оценки инвестиционных проектов (NPV, IRR).</w:t>
            </w:r>
          </w:p>
        </w:tc>
      </w:tr>
      <w:tr w:rsidR="00AD393E" w:rsidRPr="00AD393E" w:rsidTr="00AD39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rPr>
                <w:b/>
                <w:bCs/>
              </w:rPr>
              <w:t>Глубокое знание технологии производства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t>Понимание всех этапов переработки, возможностей оборудования, стандартов качества продукции (ГОСТ). Без этого невозможно управлять производством.</w:t>
            </w:r>
          </w:p>
        </w:tc>
      </w:tr>
      <w:tr w:rsidR="00AD393E" w:rsidRPr="00AD393E" w:rsidTr="00AD39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rPr>
                <w:b/>
                <w:bCs/>
              </w:rPr>
              <w:t>Юридическая компетентность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t>Отличное знание земельного, лесного, гражданского и налогового законодательства для минимизации рисков и защиты бизнеса.</w:t>
            </w:r>
          </w:p>
        </w:tc>
      </w:tr>
      <w:tr w:rsidR="00AD393E" w:rsidRPr="00AD393E" w:rsidTr="00AD39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rPr>
                <w:b/>
                <w:bCs/>
              </w:rPr>
              <w:t>Навыки в сфере логистики и ВЭД</w:t>
            </w:r>
          </w:p>
        </w:tc>
        <w:tc>
          <w:tcPr>
            <w:tcW w:w="0" w:type="auto"/>
            <w:vAlign w:val="center"/>
            <w:hideMark/>
          </w:tcPr>
          <w:p w:rsidR="00AD393E" w:rsidRPr="00AD393E" w:rsidRDefault="00AD393E" w:rsidP="00AD393E">
            <w:pPr>
              <w:spacing w:line="240" w:lineRule="atLeast"/>
              <w:jc w:val="both"/>
            </w:pPr>
            <w:r w:rsidRPr="00AD393E">
              <w:t>Если продукция идет на экспорт, необходимо понимать тонкости международных контрактов, таможенного оформления и организации перевозок.</w:t>
            </w:r>
          </w:p>
        </w:tc>
      </w:tr>
    </w:tbl>
    <w:p w:rsidR="00AD393E" w:rsidRPr="00AD393E" w:rsidRDefault="00AD393E" w:rsidP="00AD393E">
      <w:pPr>
        <w:spacing w:line="240" w:lineRule="atLeast"/>
        <w:jc w:val="both"/>
        <w:outlineLvl w:val="3"/>
        <w:rPr>
          <w:b/>
          <w:bCs/>
        </w:rPr>
      </w:pPr>
      <w:r w:rsidRPr="00AD393E">
        <w:rPr>
          <w:b/>
          <w:bCs/>
        </w:rPr>
        <w:t>4. Задание для выполнения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t>Представьте, что вы являетесь соучредителем венчурного фонда, который ищет руководителя для нового инвестиционного проекта.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t>Проект:</w:t>
      </w:r>
      <w:r w:rsidRPr="00AD393E">
        <w:t xml:space="preserve"> Создание вертикально-интегрированного холдинга в лесном комплексе. Холдинг включает в себя:</w:t>
      </w:r>
    </w:p>
    <w:p w:rsidR="00AD393E" w:rsidRPr="00AD393E" w:rsidRDefault="00AD393E" w:rsidP="003C3939">
      <w:pPr>
        <w:numPr>
          <w:ilvl w:val="0"/>
          <w:numId w:val="29"/>
        </w:numPr>
        <w:spacing w:line="240" w:lineRule="atLeast"/>
        <w:ind w:left="0"/>
        <w:jc w:val="both"/>
      </w:pPr>
      <w:r w:rsidRPr="00AD393E">
        <w:t>Аренду лесного фонда.</w:t>
      </w:r>
    </w:p>
    <w:p w:rsidR="00AD393E" w:rsidRPr="00AD393E" w:rsidRDefault="00AD393E" w:rsidP="003C3939">
      <w:pPr>
        <w:numPr>
          <w:ilvl w:val="0"/>
          <w:numId w:val="29"/>
        </w:numPr>
        <w:spacing w:line="240" w:lineRule="atLeast"/>
        <w:ind w:left="0"/>
        <w:jc w:val="both"/>
      </w:pPr>
      <w:r w:rsidRPr="00AD393E">
        <w:t>Собственную лесозаготовку (бригады с техникой).</w:t>
      </w:r>
    </w:p>
    <w:p w:rsidR="00AD393E" w:rsidRPr="00AD393E" w:rsidRDefault="00AD393E" w:rsidP="003C3939">
      <w:pPr>
        <w:numPr>
          <w:ilvl w:val="0"/>
          <w:numId w:val="29"/>
        </w:numPr>
        <w:spacing w:line="240" w:lineRule="atLeast"/>
        <w:ind w:left="0"/>
        <w:jc w:val="both"/>
      </w:pPr>
      <w:r w:rsidRPr="00AD393E">
        <w:t>Крупный завод по производству березовой фанеры.</w:t>
      </w:r>
    </w:p>
    <w:p w:rsidR="00AD393E" w:rsidRPr="00AD393E" w:rsidRDefault="00AD393E" w:rsidP="003C3939">
      <w:pPr>
        <w:numPr>
          <w:ilvl w:val="0"/>
          <w:numId w:val="29"/>
        </w:numPr>
        <w:spacing w:line="240" w:lineRule="atLeast"/>
        <w:ind w:left="0"/>
        <w:jc w:val="both"/>
      </w:pPr>
      <w:r w:rsidRPr="00AD393E">
        <w:t>Отдел экспорта, поставляющий продукцию в Европу и Китай.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t>Задание:</w:t>
      </w:r>
    </w:p>
    <w:p w:rsidR="00AD393E" w:rsidRPr="00AD393E" w:rsidRDefault="00AD393E" w:rsidP="003C3939">
      <w:pPr>
        <w:numPr>
          <w:ilvl w:val="0"/>
          <w:numId w:val="30"/>
        </w:numPr>
        <w:spacing w:line="240" w:lineRule="atLeast"/>
        <w:ind w:left="0"/>
        <w:jc w:val="both"/>
      </w:pPr>
      <w:r w:rsidRPr="00AD393E">
        <w:rPr>
          <w:b/>
          <w:bCs/>
        </w:rPr>
        <w:t>Составьте "Профиль должности".</w:t>
      </w:r>
      <w:r w:rsidRPr="00AD393E">
        <w:t xml:space="preserve"> Разработайте перечень из 5 наиболее важных </w:t>
      </w:r>
      <w:r w:rsidRPr="00AD393E">
        <w:rPr>
          <w:b/>
          <w:bCs/>
        </w:rPr>
        <w:t>личностных качеств</w:t>
      </w:r>
      <w:r w:rsidRPr="00AD393E">
        <w:t>, которыми обязательно должен обладать кандидат на должность генерального директора этого холдинга. Кратко обоснуйте выбор каждого качества применительно к данному проекту.</w:t>
      </w:r>
    </w:p>
    <w:p w:rsidR="00AD393E" w:rsidRPr="00AD393E" w:rsidRDefault="00AD393E" w:rsidP="003C3939">
      <w:pPr>
        <w:numPr>
          <w:ilvl w:val="0"/>
          <w:numId w:val="30"/>
        </w:numPr>
        <w:spacing w:line="240" w:lineRule="atLeast"/>
        <w:ind w:left="0"/>
        <w:jc w:val="both"/>
      </w:pPr>
      <w:r w:rsidRPr="00AD393E">
        <w:rPr>
          <w:b/>
          <w:bCs/>
        </w:rPr>
        <w:t>Определите зоны ответственности.</w:t>
      </w:r>
      <w:r w:rsidRPr="00AD393E">
        <w:t xml:space="preserve"> Назовите 3 ключевые </w:t>
      </w:r>
      <w:r w:rsidRPr="00AD393E">
        <w:rPr>
          <w:b/>
          <w:bCs/>
        </w:rPr>
        <w:t>профессиональные области</w:t>
      </w:r>
      <w:r w:rsidRPr="00AD393E">
        <w:t xml:space="preserve"> (например, финансы, право, производство), в которых генеральный директор должен обладать экспертными знаниями сам, а не просто делегировать их подчиненным.</w:t>
      </w:r>
    </w:p>
    <w:p w:rsidR="00AD393E" w:rsidRPr="00AD393E" w:rsidRDefault="00AD393E" w:rsidP="003C3939">
      <w:pPr>
        <w:numPr>
          <w:ilvl w:val="0"/>
          <w:numId w:val="30"/>
        </w:numPr>
        <w:spacing w:line="240" w:lineRule="atLeast"/>
        <w:ind w:left="0"/>
        <w:jc w:val="both"/>
      </w:pPr>
      <w:r w:rsidRPr="00AD393E">
        <w:rPr>
          <w:b/>
          <w:bCs/>
        </w:rPr>
        <w:t>Проанализируйте роль команды.</w:t>
      </w:r>
      <w:r w:rsidRPr="00AD393E">
        <w:t xml:space="preserve"> Объясните, почему для успеха такого масштабного проекта недостаточно усилий одного лишь талантливого руководителя и насколько важна команда </w:t>
      </w:r>
      <w:proofErr w:type="gramStart"/>
      <w:r w:rsidRPr="00AD393E">
        <w:t>топ-менеджеров</w:t>
      </w:r>
      <w:proofErr w:type="gramEnd"/>
      <w:r w:rsidRPr="00AD393E">
        <w:t xml:space="preserve"> (финансовый директор, главный инженер, коммерческий директор). Какими качествами должны обладать они?</w:t>
      </w: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AD393E" w:rsidRDefault="00AD393E" w:rsidP="003629A3">
      <w:pPr>
        <w:pStyle w:val="TableParagraph"/>
        <w:spacing w:line="240" w:lineRule="atLeast"/>
        <w:jc w:val="center"/>
        <w:rPr>
          <w:b/>
        </w:rPr>
      </w:pPr>
    </w:p>
    <w:p w:rsidR="00AD393E" w:rsidRPr="00AD393E" w:rsidRDefault="00AD393E" w:rsidP="00AD393E">
      <w:pPr>
        <w:pStyle w:val="TableParagraph"/>
        <w:spacing w:line="240" w:lineRule="atLeast"/>
        <w:jc w:val="center"/>
        <w:rPr>
          <w:b/>
          <w:sz w:val="24"/>
          <w:szCs w:val="24"/>
        </w:rPr>
      </w:pPr>
      <w:r w:rsidRPr="00FE2334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7 </w:t>
      </w:r>
      <w:r w:rsidRPr="00AD393E">
        <w:rPr>
          <w:b/>
          <w:sz w:val="24"/>
          <w:szCs w:val="24"/>
        </w:rPr>
        <w:t>«Организационная структура управления предприятия»</w:t>
      </w:r>
    </w:p>
    <w:p w:rsidR="003629A3" w:rsidRDefault="00AD393E" w:rsidP="00AD393E">
      <w:pPr>
        <w:pStyle w:val="TableParagraph"/>
        <w:spacing w:line="240" w:lineRule="atLeast"/>
        <w:jc w:val="center"/>
        <w:rPr>
          <w:b/>
        </w:rPr>
      </w:pPr>
      <w:r w:rsidRPr="00AD393E">
        <w:rPr>
          <w:b/>
          <w:sz w:val="24"/>
          <w:szCs w:val="24"/>
        </w:rPr>
        <w:t>«Модели управления и организационные структуры в лесном комплексе»</w:t>
      </w: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AD393E" w:rsidRPr="00AD393E" w:rsidRDefault="00AD393E" w:rsidP="00AD393E">
      <w:pPr>
        <w:spacing w:line="240" w:lineRule="atLeast"/>
        <w:jc w:val="both"/>
        <w:outlineLvl w:val="3"/>
        <w:rPr>
          <w:b/>
          <w:bCs/>
        </w:rPr>
      </w:pPr>
      <w:r w:rsidRPr="00AD393E">
        <w:rPr>
          <w:b/>
          <w:bCs/>
        </w:rPr>
        <w:t>1. Цели и задачи работы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t>Цель:</w:t>
      </w:r>
      <w:r w:rsidRPr="00AD393E">
        <w:t xml:space="preserve"> Изучить основные типы организационных структур и моделей управления, их преимущества и недостатки, а также проанализировать их применимость для предприятий лесной отрасли с учетом специфики производства.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lastRenderedPageBreak/>
        <w:t>Задачи:</w:t>
      </w:r>
    </w:p>
    <w:p w:rsidR="00AD393E" w:rsidRPr="00AD393E" w:rsidRDefault="00AD393E" w:rsidP="003C3939">
      <w:pPr>
        <w:numPr>
          <w:ilvl w:val="0"/>
          <w:numId w:val="31"/>
        </w:numPr>
        <w:spacing w:line="240" w:lineRule="atLeast"/>
        <w:ind w:left="0"/>
        <w:jc w:val="both"/>
      </w:pPr>
      <w:r w:rsidRPr="00AD393E">
        <w:t>Ознакомиться с теоретическими моделями управления (</w:t>
      </w:r>
      <w:proofErr w:type="gramStart"/>
      <w:r w:rsidRPr="00AD393E">
        <w:t>линейная</w:t>
      </w:r>
      <w:proofErr w:type="gramEnd"/>
      <w:r w:rsidRPr="00AD393E">
        <w:t xml:space="preserve">, функциональная, </w:t>
      </w:r>
      <w:proofErr w:type="spellStart"/>
      <w:r w:rsidRPr="00AD393E">
        <w:t>дивизиональная</w:t>
      </w:r>
      <w:proofErr w:type="spellEnd"/>
      <w:r w:rsidRPr="00AD393E">
        <w:t>, матричная) и их характеристиками.</w:t>
      </w:r>
    </w:p>
    <w:p w:rsidR="00AD393E" w:rsidRPr="00AD393E" w:rsidRDefault="00AD393E" w:rsidP="003C3939">
      <w:pPr>
        <w:numPr>
          <w:ilvl w:val="0"/>
          <w:numId w:val="31"/>
        </w:numPr>
        <w:spacing w:line="240" w:lineRule="atLeast"/>
        <w:ind w:left="0"/>
        <w:jc w:val="both"/>
      </w:pPr>
      <w:r w:rsidRPr="00AD393E">
        <w:t xml:space="preserve">Выявить ключевые особенности производственного процесса в лесном хозяйстве и лесозаготовке, влияющие на выбор </w:t>
      </w:r>
      <w:proofErr w:type="spellStart"/>
      <w:r w:rsidRPr="00AD393E">
        <w:t>оргструктуры</w:t>
      </w:r>
      <w:proofErr w:type="spellEnd"/>
      <w:r w:rsidRPr="00AD393E">
        <w:t>.</w:t>
      </w:r>
    </w:p>
    <w:p w:rsidR="00AD393E" w:rsidRPr="00AD393E" w:rsidRDefault="00AD393E" w:rsidP="003C3939">
      <w:pPr>
        <w:numPr>
          <w:ilvl w:val="0"/>
          <w:numId w:val="31"/>
        </w:numPr>
        <w:spacing w:line="240" w:lineRule="atLeast"/>
        <w:ind w:left="0"/>
        <w:jc w:val="both"/>
      </w:pPr>
      <w:r w:rsidRPr="00AD393E">
        <w:t>Проанализировать соответствие различных структур задачам предприятия в зависимости от его размера и вида деятельности (заготовка, переработка, лесовосстановление).</w:t>
      </w:r>
    </w:p>
    <w:p w:rsidR="00AD393E" w:rsidRPr="00AD393E" w:rsidRDefault="00AD393E" w:rsidP="003C3939">
      <w:pPr>
        <w:numPr>
          <w:ilvl w:val="0"/>
          <w:numId w:val="31"/>
        </w:numPr>
        <w:spacing w:line="240" w:lineRule="atLeast"/>
        <w:ind w:left="0"/>
        <w:jc w:val="both"/>
      </w:pPr>
      <w:r w:rsidRPr="00AD393E">
        <w:t>Разработать схему оптимальной организационной структуры для заданного типа предприятия.</w:t>
      </w:r>
    </w:p>
    <w:p w:rsidR="00AD393E" w:rsidRPr="00AD393E" w:rsidRDefault="00AD393E" w:rsidP="00AD393E">
      <w:pPr>
        <w:spacing w:line="240" w:lineRule="atLeast"/>
        <w:jc w:val="both"/>
        <w:outlineLvl w:val="3"/>
        <w:rPr>
          <w:b/>
          <w:bCs/>
        </w:rPr>
      </w:pPr>
      <w:r w:rsidRPr="00AD393E">
        <w:rPr>
          <w:b/>
          <w:bCs/>
        </w:rPr>
        <w:t>2. Краткая теория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t>Выбор модели управления и организационной структуры зависит от множества факторов: размера компании, географии деятельности, сложности производственных процессов и стратегии развития.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t>Основные типы организационных структур:</w:t>
      </w:r>
    </w:p>
    <w:p w:rsidR="00AD393E" w:rsidRPr="00AD393E" w:rsidRDefault="00AD393E" w:rsidP="003C3939">
      <w:pPr>
        <w:numPr>
          <w:ilvl w:val="0"/>
          <w:numId w:val="32"/>
        </w:numPr>
        <w:spacing w:line="240" w:lineRule="atLeast"/>
        <w:ind w:left="0"/>
        <w:jc w:val="both"/>
      </w:pPr>
      <w:r w:rsidRPr="00AD393E">
        <w:rPr>
          <w:b/>
          <w:bCs/>
        </w:rPr>
        <w:t>Линейная структура:</w:t>
      </w:r>
      <w:r w:rsidRPr="00AD393E">
        <w:t xml:space="preserve"> Классическая иерархия («пирамида»). Каждый руководитель имеет право единоличного принятия решений в отношении подчиненных. Четкое единоначалие.</w:t>
      </w:r>
    </w:p>
    <w:p w:rsidR="00AD393E" w:rsidRPr="00AD393E" w:rsidRDefault="00AD393E" w:rsidP="003C3939">
      <w:pPr>
        <w:numPr>
          <w:ilvl w:val="1"/>
          <w:numId w:val="32"/>
        </w:numPr>
        <w:spacing w:line="240" w:lineRule="atLeast"/>
        <w:ind w:left="0"/>
        <w:jc w:val="both"/>
      </w:pPr>
      <w:r w:rsidRPr="00AD393E">
        <w:rPr>
          <w:i/>
          <w:iCs/>
        </w:rPr>
        <w:t>Плюсы:</w:t>
      </w:r>
      <w:r w:rsidRPr="00AD393E">
        <w:t xml:space="preserve"> Простота, четкость подчинения, персональная ответственность руководителя.</w:t>
      </w:r>
    </w:p>
    <w:p w:rsidR="00AD393E" w:rsidRPr="00AD393E" w:rsidRDefault="00AD393E" w:rsidP="003C3939">
      <w:pPr>
        <w:numPr>
          <w:ilvl w:val="1"/>
          <w:numId w:val="32"/>
        </w:numPr>
        <w:spacing w:line="240" w:lineRule="atLeast"/>
        <w:ind w:left="0"/>
        <w:jc w:val="both"/>
      </w:pPr>
      <w:r w:rsidRPr="00AD393E">
        <w:rPr>
          <w:i/>
          <w:iCs/>
        </w:rPr>
        <w:t>Минусы:</w:t>
      </w:r>
      <w:r w:rsidRPr="00AD393E">
        <w:t xml:space="preserve"> Высокие требования к компетенции руководителя, медленное прохождение информации, перегрузка </w:t>
      </w:r>
      <w:proofErr w:type="gramStart"/>
      <w:r w:rsidRPr="00AD393E">
        <w:t>топ-менеджмента</w:t>
      </w:r>
      <w:proofErr w:type="gramEnd"/>
      <w:r w:rsidRPr="00AD393E">
        <w:t>.</w:t>
      </w:r>
    </w:p>
    <w:p w:rsidR="00AD393E" w:rsidRPr="00AD393E" w:rsidRDefault="00AD393E" w:rsidP="003C3939">
      <w:pPr>
        <w:numPr>
          <w:ilvl w:val="0"/>
          <w:numId w:val="32"/>
        </w:numPr>
        <w:spacing w:line="240" w:lineRule="atLeast"/>
        <w:ind w:left="0"/>
        <w:jc w:val="both"/>
      </w:pPr>
      <w:r w:rsidRPr="00AD393E">
        <w:rPr>
          <w:b/>
          <w:bCs/>
        </w:rPr>
        <w:t>Функциональная структура:</w:t>
      </w:r>
      <w:r w:rsidRPr="00AD393E">
        <w:t xml:space="preserve"> Подразделения формируются по функциям (производство, маркетинг, финансы, HR). Руководитель подразделения обладает властью над всеми сотрудниками в своей функции, независимо от продукта или проекта.</w:t>
      </w:r>
    </w:p>
    <w:p w:rsidR="00AD393E" w:rsidRPr="00AD393E" w:rsidRDefault="00AD393E" w:rsidP="003C3939">
      <w:pPr>
        <w:numPr>
          <w:ilvl w:val="1"/>
          <w:numId w:val="32"/>
        </w:numPr>
        <w:spacing w:line="240" w:lineRule="atLeast"/>
        <w:ind w:left="0"/>
        <w:jc w:val="both"/>
      </w:pPr>
      <w:r w:rsidRPr="00AD393E">
        <w:rPr>
          <w:i/>
          <w:iCs/>
        </w:rPr>
        <w:t>Плюсы:</w:t>
      </w:r>
      <w:r w:rsidRPr="00AD393E">
        <w:t xml:space="preserve"> Высокая компетентность специалистов, отсутствие дублирования функций.</w:t>
      </w:r>
    </w:p>
    <w:p w:rsidR="00AD393E" w:rsidRPr="00AD393E" w:rsidRDefault="00AD393E" w:rsidP="003C3939">
      <w:pPr>
        <w:numPr>
          <w:ilvl w:val="1"/>
          <w:numId w:val="32"/>
        </w:numPr>
        <w:spacing w:line="240" w:lineRule="atLeast"/>
        <w:ind w:left="0"/>
        <w:jc w:val="both"/>
      </w:pPr>
      <w:r w:rsidRPr="00AD393E">
        <w:rPr>
          <w:i/>
          <w:iCs/>
        </w:rPr>
        <w:t>Минусы:</w:t>
      </w:r>
      <w:r w:rsidRPr="00AD393E">
        <w:t xml:space="preserve"> Сложности в координации между отделами, снижение скорости реакции на изменения.</w:t>
      </w:r>
    </w:p>
    <w:p w:rsidR="00AD393E" w:rsidRPr="00AD393E" w:rsidRDefault="00AD393E" w:rsidP="003C3939">
      <w:pPr>
        <w:numPr>
          <w:ilvl w:val="0"/>
          <w:numId w:val="32"/>
        </w:numPr>
        <w:spacing w:line="240" w:lineRule="atLeast"/>
        <w:ind w:left="0"/>
        <w:jc w:val="both"/>
      </w:pPr>
      <w:proofErr w:type="spellStart"/>
      <w:r w:rsidRPr="00AD393E">
        <w:rPr>
          <w:b/>
          <w:bCs/>
        </w:rPr>
        <w:t>Дивизиональная</w:t>
      </w:r>
      <w:proofErr w:type="spellEnd"/>
      <w:r w:rsidRPr="00AD393E">
        <w:rPr>
          <w:b/>
          <w:bCs/>
        </w:rPr>
        <w:t xml:space="preserve"> (продуктовая/региональная) структура:</w:t>
      </w:r>
      <w:r w:rsidRPr="00AD393E">
        <w:t xml:space="preserve"> Предприятие делится на крупные автономные блоки — дивизионы. </w:t>
      </w:r>
      <w:proofErr w:type="gramStart"/>
      <w:r w:rsidRPr="00AD393E">
        <w:t>Дивизион может быть организован по продукту (например, дивизион «Фанера», дивизион «Пиломатериалы») или по географическому признаку (дивизион «Сибирь», дивизион «Северо-Запад»).</w:t>
      </w:r>
      <w:proofErr w:type="gramEnd"/>
    </w:p>
    <w:p w:rsidR="00AD393E" w:rsidRPr="00AD393E" w:rsidRDefault="00AD393E" w:rsidP="003C3939">
      <w:pPr>
        <w:numPr>
          <w:ilvl w:val="1"/>
          <w:numId w:val="32"/>
        </w:numPr>
        <w:spacing w:line="240" w:lineRule="atLeast"/>
        <w:ind w:left="0"/>
        <w:jc w:val="both"/>
      </w:pPr>
      <w:r w:rsidRPr="00AD393E">
        <w:rPr>
          <w:i/>
          <w:iCs/>
        </w:rPr>
        <w:t>Плюсы:</w:t>
      </w:r>
      <w:r w:rsidRPr="00AD393E">
        <w:t xml:space="preserve"> Гибкость, быстрая реакция на рыночные изменения, концентрация на конкретном продукте/рынке.</w:t>
      </w:r>
    </w:p>
    <w:p w:rsidR="00AD393E" w:rsidRPr="00AD393E" w:rsidRDefault="00AD393E" w:rsidP="003C3939">
      <w:pPr>
        <w:numPr>
          <w:ilvl w:val="1"/>
          <w:numId w:val="32"/>
        </w:numPr>
        <w:spacing w:line="240" w:lineRule="atLeast"/>
        <w:ind w:left="0"/>
        <w:jc w:val="both"/>
      </w:pPr>
      <w:r w:rsidRPr="00AD393E">
        <w:rPr>
          <w:i/>
          <w:iCs/>
        </w:rPr>
        <w:t>Минусы:</w:t>
      </w:r>
      <w:r w:rsidRPr="00AD393E">
        <w:t xml:space="preserve"> Дублирование функций в разных дивизионах (в каждом свой бухгалтер, маркетолог), возможные конфликты за ресурсы штаб-квартиры.</w:t>
      </w:r>
    </w:p>
    <w:p w:rsidR="00AD393E" w:rsidRPr="00AD393E" w:rsidRDefault="00AD393E" w:rsidP="003C3939">
      <w:pPr>
        <w:numPr>
          <w:ilvl w:val="0"/>
          <w:numId w:val="32"/>
        </w:numPr>
        <w:spacing w:line="240" w:lineRule="atLeast"/>
        <w:ind w:left="0"/>
        <w:jc w:val="both"/>
      </w:pPr>
      <w:r w:rsidRPr="00AD393E">
        <w:rPr>
          <w:b/>
          <w:bCs/>
        </w:rPr>
        <w:t>Матричная структура:</w:t>
      </w:r>
      <w:r w:rsidRPr="00AD393E">
        <w:t xml:space="preserve"> Совмещение функционального и проектного подходов. Сотрудники одновременно подчиняются руководителю своего отдела (функциональному) и руководителю проекта.</w:t>
      </w:r>
    </w:p>
    <w:p w:rsidR="00AD393E" w:rsidRPr="00AD393E" w:rsidRDefault="00AD393E" w:rsidP="003C3939">
      <w:pPr>
        <w:numPr>
          <w:ilvl w:val="1"/>
          <w:numId w:val="32"/>
        </w:numPr>
        <w:spacing w:line="240" w:lineRule="atLeast"/>
        <w:ind w:left="0"/>
        <w:jc w:val="both"/>
      </w:pPr>
      <w:r w:rsidRPr="00AD393E">
        <w:rPr>
          <w:i/>
          <w:iCs/>
        </w:rPr>
        <w:t>Плюсы:</w:t>
      </w:r>
      <w:r w:rsidRPr="00AD393E">
        <w:t xml:space="preserve"> Гибкость, эффективное использование ресурсов, ориентация на конкретные проекты.</w:t>
      </w:r>
    </w:p>
    <w:p w:rsidR="00AD393E" w:rsidRPr="00AD393E" w:rsidRDefault="00AD393E" w:rsidP="003C3939">
      <w:pPr>
        <w:numPr>
          <w:ilvl w:val="1"/>
          <w:numId w:val="32"/>
        </w:numPr>
        <w:spacing w:line="240" w:lineRule="atLeast"/>
        <w:ind w:left="0"/>
        <w:jc w:val="both"/>
      </w:pPr>
      <w:r w:rsidRPr="00AD393E">
        <w:rPr>
          <w:i/>
          <w:iCs/>
        </w:rPr>
        <w:t>Минусы:</w:t>
      </w:r>
      <w:r w:rsidRPr="00AD393E">
        <w:t xml:space="preserve"> Двойное подчинение, сложность управления, возможные конфликты приоритетов.</w:t>
      </w:r>
    </w:p>
    <w:p w:rsidR="00AD393E" w:rsidRPr="00AD393E" w:rsidRDefault="00AD393E" w:rsidP="00AD393E">
      <w:pPr>
        <w:spacing w:line="240" w:lineRule="atLeast"/>
        <w:jc w:val="both"/>
        <w:outlineLvl w:val="3"/>
        <w:rPr>
          <w:b/>
          <w:bCs/>
        </w:rPr>
      </w:pPr>
      <w:r w:rsidRPr="00AD393E">
        <w:rPr>
          <w:b/>
          <w:bCs/>
        </w:rPr>
        <w:t>3. Эталон выполнения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t xml:space="preserve">Рассмотрим эталонный пример выбора </w:t>
      </w:r>
      <w:proofErr w:type="spellStart"/>
      <w:r w:rsidRPr="00AD393E">
        <w:t>оргструктуры</w:t>
      </w:r>
      <w:proofErr w:type="spellEnd"/>
      <w:r w:rsidRPr="00AD393E">
        <w:t xml:space="preserve"> для крупного вертикально-интегрированного холдинга в ЛПК.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t>Сценарий:</w:t>
      </w:r>
      <w:r w:rsidRPr="00AD393E">
        <w:t xml:space="preserve"> Холдинг "Русский Лес" занимается всем циклом: заготовкой леса, производством пиломатериалов, </w:t>
      </w:r>
      <w:proofErr w:type="spellStart"/>
      <w:r w:rsidRPr="00AD393E">
        <w:t>пеллет</w:t>
      </w:r>
      <w:proofErr w:type="spellEnd"/>
      <w:r w:rsidRPr="00AD393E">
        <w:t xml:space="preserve"> и клееного бруса. Имеет несколько заводов в разных регионах страны.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t>Эталон: Выбор и обоснование структуры</w:t>
      </w:r>
      <w:proofErr w:type="gramStart"/>
      <w:r w:rsidRPr="00AD393E">
        <w:t xml:space="preserve"> Д</w:t>
      </w:r>
      <w:proofErr w:type="gramEnd"/>
      <w:r w:rsidRPr="00AD393E">
        <w:t xml:space="preserve">ля такого крупного и диверсифицированного бизнеса наиболее эффективной будет </w:t>
      </w:r>
      <w:proofErr w:type="spellStart"/>
      <w:r w:rsidRPr="00AD393E">
        <w:rPr>
          <w:b/>
          <w:bCs/>
        </w:rPr>
        <w:t>дивизионально</w:t>
      </w:r>
      <w:proofErr w:type="spellEnd"/>
      <w:r w:rsidRPr="00AD393E">
        <w:rPr>
          <w:b/>
          <w:bCs/>
        </w:rPr>
        <w:t>-продуктовая структура</w:t>
      </w:r>
      <w:r w:rsidRPr="00AD393E">
        <w:t>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lastRenderedPageBreak/>
        <w:t>Структура холдинга "Русский Лес":</w:t>
      </w:r>
    </w:p>
    <w:p w:rsidR="00AD393E" w:rsidRPr="00AD393E" w:rsidRDefault="00AD393E" w:rsidP="003C3939">
      <w:pPr>
        <w:numPr>
          <w:ilvl w:val="0"/>
          <w:numId w:val="33"/>
        </w:numPr>
        <w:spacing w:line="240" w:lineRule="atLeast"/>
        <w:ind w:left="0"/>
        <w:jc w:val="both"/>
      </w:pPr>
      <w:r w:rsidRPr="00AD393E">
        <w:rPr>
          <w:b/>
          <w:bCs/>
        </w:rPr>
        <w:t>Уровень 1: Генеральный директор и центральный аппарат.</w:t>
      </w:r>
      <w:r w:rsidRPr="00AD393E">
        <w:t xml:space="preserve"> Отвечают за общую стратегию, финансы холдинга, юридические вопросы и PR.</w:t>
      </w:r>
    </w:p>
    <w:p w:rsidR="00AD393E" w:rsidRPr="00AD393E" w:rsidRDefault="00AD393E" w:rsidP="003C3939">
      <w:pPr>
        <w:numPr>
          <w:ilvl w:val="0"/>
          <w:numId w:val="33"/>
        </w:numPr>
        <w:spacing w:line="240" w:lineRule="atLeast"/>
        <w:ind w:left="0"/>
        <w:jc w:val="both"/>
      </w:pPr>
      <w:r w:rsidRPr="00AD393E">
        <w:rPr>
          <w:b/>
          <w:bCs/>
        </w:rPr>
        <w:t>Уровень 2: Дивизионы (</w:t>
      </w:r>
      <w:proofErr w:type="gramStart"/>
      <w:r w:rsidRPr="00AD393E">
        <w:rPr>
          <w:b/>
          <w:bCs/>
        </w:rPr>
        <w:t>бизнес-единицы</w:t>
      </w:r>
      <w:proofErr w:type="gramEnd"/>
      <w:r w:rsidRPr="00AD393E">
        <w:rPr>
          <w:b/>
          <w:bCs/>
        </w:rPr>
        <w:t>):</w:t>
      </w:r>
    </w:p>
    <w:p w:rsidR="00AD393E" w:rsidRPr="00AD393E" w:rsidRDefault="00AD393E" w:rsidP="003C3939">
      <w:pPr>
        <w:numPr>
          <w:ilvl w:val="1"/>
          <w:numId w:val="33"/>
        </w:numPr>
        <w:spacing w:line="240" w:lineRule="atLeast"/>
        <w:ind w:left="0"/>
        <w:jc w:val="both"/>
      </w:pPr>
      <w:r w:rsidRPr="00AD393E">
        <w:rPr>
          <w:b/>
          <w:bCs/>
        </w:rPr>
        <w:t>Дивизион "Пиломатериалы":</w:t>
      </w:r>
      <w:r w:rsidRPr="00AD393E">
        <w:t xml:space="preserve"> Включает заводы по производству доски и бруса. Полностью отвечает за свою производственную программу, продажи и прибыль.</w:t>
      </w:r>
    </w:p>
    <w:p w:rsidR="00AD393E" w:rsidRPr="00AD393E" w:rsidRDefault="00AD393E" w:rsidP="003C3939">
      <w:pPr>
        <w:numPr>
          <w:ilvl w:val="1"/>
          <w:numId w:val="33"/>
        </w:numPr>
        <w:spacing w:line="240" w:lineRule="atLeast"/>
        <w:ind w:left="0"/>
        <w:jc w:val="both"/>
      </w:pPr>
      <w:r w:rsidRPr="00AD393E">
        <w:rPr>
          <w:b/>
          <w:bCs/>
        </w:rPr>
        <w:t>Дивизион "</w:t>
      </w:r>
      <w:proofErr w:type="spellStart"/>
      <w:r w:rsidRPr="00AD393E">
        <w:rPr>
          <w:b/>
          <w:bCs/>
        </w:rPr>
        <w:t>Биотопливо</w:t>
      </w:r>
      <w:proofErr w:type="spellEnd"/>
      <w:r w:rsidRPr="00AD393E">
        <w:rPr>
          <w:b/>
          <w:bCs/>
        </w:rPr>
        <w:t>":</w:t>
      </w:r>
      <w:r w:rsidRPr="00AD393E">
        <w:t xml:space="preserve"> Объединяет все мощности по производству </w:t>
      </w:r>
      <w:proofErr w:type="spellStart"/>
      <w:r w:rsidRPr="00AD393E">
        <w:t>пеллет</w:t>
      </w:r>
      <w:proofErr w:type="spellEnd"/>
      <w:r w:rsidRPr="00AD393E">
        <w:t>. Самостоятельно ищет рынки сбыта (включая экспорт).</w:t>
      </w:r>
    </w:p>
    <w:p w:rsidR="00AD393E" w:rsidRPr="00AD393E" w:rsidRDefault="00AD393E" w:rsidP="003C3939">
      <w:pPr>
        <w:numPr>
          <w:ilvl w:val="1"/>
          <w:numId w:val="33"/>
        </w:numPr>
        <w:spacing w:line="240" w:lineRule="atLeast"/>
        <w:ind w:left="0"/>
        <w:jc w:val="both"/>
      </w:pPr>
      <w:r w:rsidRPr="00AD393E">
        <w:rPr>
          <w:b/>
          <w:bCs/>
        </w:rPr>
        <w:t>Дивизион "Заготовка":</w:t>
      </w:r>
      <w:r w:rsidRPr="00AD393E">
        <w:t xml:space="preserve"> Обеспечивает сырьем оба других дивизиона. Может оказывать услуги сторонним организациям.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t>Обоснование:</w:t>
      </w:r>
      <w:r w:rsidRPr="00AD393E">
        <w:t xml:space="preserve"> Такая структура позволяет руководству сосредоточиться на общей стратегии, а управляющим дивизионами — на эффективности конкретного продукта. Это ускоряет принятие решений, делает бизнес более гибким и позволяет легко оценить рентабельность каждого направления. Для обеспечения единой политики внутри каждого дивизиона могут использоваться элементы линейно-функциональной структуры.</w:t>
      </w:r>
    </w:p>
    <w:p w:rsidR="00AD393E" w:rsidRPr="00AD393E" w:rsidRDefault="00AD393E" w:rsidP="00AD393E">
      <w:pPr>
        <w:spacing w:line="240" w:lineRule="atLeast"/>
        <w:jc w:val="both"/>
        <w:outlineLvl w:val="3"/>
        <w:rPr>
          <w:b/>
          <w:bCs/>
        </w:rPr>
      </w:pPr>
      <w:r w:rsidRPr="00AD393E">
        <w:rPr>
          <w:b/>
          <w:bCs/>
        </w:rPr>
        <w:t>4. Задание для выполнения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t>Вы назначены консультантом по оптимизации управления на двух разных предприятиях. Ваша задача — предложить для них оптимальные организационные структуры.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t>Предприятие</w:t>
      </w:r>
      <w:proofErr w:type="gramStart"/>
      <w:r w:rsidRPr="00AD393E">
        <w:rPr>
          <w:b/>
          <w:bCs/>
        </w:rPr>
        <w:t xml:space="preserve"> А</w:t>
      </w:r>
      <w:proofErr w:type="gramEnd"/>
      <w:r w:rsidRPr="00AD393E">
        <w:rPr>
          <w:b/>
          <w:bCs/>
        </w:rPr>
        <w:t>: Небольшая лесозаготовительная компания.</w:t>
      </w:r>
    </w:p>
    <w:p w:rsidR="00AD393E" w:rsidRPr="00AD393E" w:rsidRDefault="00AD393E" w:rsidP="003C3939">
      <w:pPr>
        <w:numPr>
          <w:ilvl w:val="0"/>
          <w:numId w:val="34"/>
        </w:numPr>
        <w:spacing w:line="240" w:lineRule="atLeast"/>
        <w:ind w:left="0"/>
        <w:jc w:val="both"/>
      </w:pPr>
      <w:r w:rsidRPr="00AD393E">
        <w:rPr>
          <w:b/>
          <w:bCs/>
        </w:rPr>
        <w:t>Описание:</w:t>
      </w:r>
      <w:r w:rsidRPr="00AD393E">
        <w:t xml:space="preserve"> В штате около 50 человек. Основная деятельность — аренда делянки и заготовка леса (валка, трелевка). Вся техника принадлежит компании. Продажа круглого леса одному крупному потребителю. Все производственные участки находятся компактно.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t>Предприятие</w:t>
      </w:r>
      <w:proofErr w:type="gramStart"/>
      <w:r w:rsidRPr="00AD393E">
        <w:rPr>
          <w:b/>
          <w:bCs/>
        </w:rPr>
        <w:t xml:space="preserve"> Б</w:t>
      </w:r>
      <w:proofErr w:type="gramEnd"/>
      <w:r w:rsidRPr="00AD393E">
        <w:rPr>
          <w:b/>
          <w:bCs/>
        </w:rPr>
        <w:t>: Крупный целлюлозно-бумажный комбинат (ЦБК).</w:t>
      </w:r>
    </w:p>
    <w:p w:rsidR="00AD393E" w:rsidRPr="00AD393E" w:rsidRDefault="00AD393E" w:rsidP="003C3939">
      <w:pPr>
        <w:numPr>
          <w:ilvl w:val="0"/>
          <w:numId w:val="35"/>
        </w:numPr>
        <w:spacing w:line="240" w:lineRule="atLeast"/>
        <w:ind w:left="0"/>
        <w:jc w:val="both"/>
      </w:pPr>
      <w:r w:rsidRPr="00AD393E">
        <w:rPr>
          <w:b/>
          <w:bCs/>
        </w:rPr>
        <w:t>Описание:</w:t>
      </w:r>
      <w:r w:rsidRPr="00AD393E">
        <w:t xml:space="preserve"> Тысяча сотрудников. Компле</w:t>
      </w:r>
      <w:proofErr w:type="gramStart"/>
      <w:r w:rsidRPr="00AD393E">
        <w:t>кс вкл</w:t>
      </w:r>
      <w:proofErr w:type="gramEnd"/>
      <w:r w:rsidRPr="00AD393E">
        <w:t>ючает собственное лесозаготовительное производство, варочный цех, бумагоделательные машины, ремонтную службу, отдел продаж и логистический центр. Комбинат выпускает широкий ассортимент продукции (целлюлоза, картон, разные виды бумаги).</w:t>
      </w:r>
    </w:p>
    <w:p w:rsidR="00AD393E" w:rsidRPr="00AD393E" w:rsidRDefault="00AD393E" w:rsidP="00AD393E">
      <w:pPr>
        <w:spacing w:line="240" w:lineRule="atLeast"/>
        <w:jc w:val="both"/>
      </w:pPr>
      <w:r w:rsidRPr="00AD393E">
        <w:rPr>
          <w:b/>
          <w:bCs/>
        </w:rPr>
        <w:t>Задание:</w:t>
      </w:r>
    </w:p>
    <w:p w:rsidR="00AD393E" w:rsidRPr="00AD393E" w:rsidRDefault="00AD393E" w:rsidP="003C3939">
      <w:pPr>
        <w:numPr>
          <w:ilvl w:val="0"/>
          <w:numId w:val="36"/>
        </w:numPr>
        <w:spacing w:line="240" w:lineRule="atLeast"/>
        <w:ind w:left="0"/>
        <w:jc w:val="both"/>
      </w:pPr>
      <w:r w:rsidRPr="00AD393E">
        <w:t xml:space="preserve">Для </w:t>
      </w:r>
      <w:r w:rsidRPr="00AD393E">
        <w:rPr>
          <w:b/>
          <w:bCs/>
        </w:rPr>
        <w:t>Предприятия</w:t>
      </w:r>
      <w:proofErr w:type="gramStart"/>
      <w:r w:rsidRPr="00AD393E">
        <w:rPr>
          <w:b/>
          <w:bCs/>
        </w:rPr>
        <w:t xml:space="preserve"> А</w:t>
      </w:r>
      <w:proofErr w:type="gramEnd"/>
      <w:r w:rsidRPr="00AD393E">
        <w:t xml:space="preserve"> предложите наиболее подходящую организационную структуру. Нарисуйте ее упрощенную схему и обоснуйте свой выбор, учитывая размер компании и простоту производственного цикла.</w:t>
      </w:r>
    </w:p>
    <w:p w:rsidR="00AD393E" w:rsidRPr="00AD393E" w:rsidRDefault="00AD393E" w:rsidP="003C3939">
      <w:pPr>
        <w:numPr>
          <w:ilvl w:val="0"/>
          <w:numId w:val="36"/>
        </w:numPr>
        <w:spacing w:line="240" w:lineRule="atLeast"/>
        <w:ind w:left="0"/>
        <w:jc w:val="both"/>
      </w:pPr>
      <w:r w:rsidRPr="00AD393E">
        <w:t xml:space="preserve">Для </w:t>
      </w:r>
      <w:r w:rsidRPr="00AD393E">
        <w:rPr>
          <w:b/>
          <w:bCs/>
        </w:rPr>
        <w:t>Предприятия</w:t>
      </w:r>
      <w:proofErr w:type="gramStart"/>
      <w:r w:rsidRPr="00AD393E">
        <w:rPr>
          <w:b/>
          <w:bCs/>
        </w:rPr>
        <w:t xml:space="preserve"> Б</w:t>
      </w:r>
      <w:proofErr w:type="gramEnd"/>
      <w:r w:rsidRPr="00AD393E">
        <w:t xml:space="preserve"> предложите наиболее подходящую организационную структуру. Объясните, почему для такого сложного и многопрофильного производства не подойдет простая линейная структура.</w:t>
      </w:r>
    </w:p>
    <w:p w:rsidR="00AD393E" w:rsidRPr="00AD393E" w:rsidRDefault="00AD393E" w:rsidP="003C3939">
      <w:pPr>
        <w:numPr>
          <w:ilvl w:val="0"/>
          <w:numId w:val="36"/>
        </w:numPr>
        <w:spacing w:line="240" w:lineRule="atLeast"/>
        <w:ind w:left="0"/>
        <w:jc w:val="both"/>
      </w:pPr>
      <w:r w:rsidRPr="00AD393E">
        <w:t>Сравните два ваших предложения. Какой ключевой фактор является определяющим при выборе между простой и сложной структурой?</w:t>
      </w: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AD393E" w:rsidRPr="00AD393E" w:rsidRDefault="00AD393E" w:rsidP="00AD393E">
      <w:pPr>
        <w:pStyle w:val="TableParagraph"/>
        <w:spacing w:line="240" w:lineRule="atLeast"/>
        <w:jc w:val="center"/>
        <w:rPr>
          <w:b/>
          <w:sz w:val="24"/>
          <w:szCs w:val="24"/>
        </w:rPr>
      </w:pPr>
      <w:r w:rsidRPr="00FE2334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8 </w:t>
      </w:r>
      <w:r w:rsidRPr="00AD393E">
        <w:rPr>
          <w:b/>
          <w:sz w:val="24"/>
          <w:szCs w:val="24"/>
        </w:rPr>
        <w:t>«Анализ действия руководителя и подчиненных»</w:t>
      </w:r>
    </w:p>
    <w:p w:rsidR="003629A3" w:rsidRDefault="00AD393E" w:rsidP="00AD393E">
      <w:pPr>
        <w:pStyle w:val="TableParagraph"/>
        <w:spacing w:line="240" w:lineRule="atLeast"/>
        <w:jc w:val="center"/>
        <w:rPr>
          <w:b/>
        </w:rPr>
      </w:pPr>
      <w:r w:rsidRPr="00AD393E">
        <w:rPr>
          <w:b/>
          <w:sz w:val="24"/>
          <w:szCs w:val="24"/>
        </w:rPr>
        <w:t>«Стили управления и эффективность работы коллектива на предприятиях лесного комплекса»</w:t>
      </w: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015A91" w:rsidRPr="00015A91" w:rsidRDefault="00015A91" w:rsidP="00015A91">
      <w:pPr>
        <w:spacing w:line="240" w:lineRule="atLeast"/>
        <w:jc w:val="both"/>
        <w:outlineLvl w:val="3"/>
        <w:rPr>
          <w:b/>
          <w:bCs/>
        </w:rPr>
      </w:pPr>
      <w:r w:rsidRPr="00015A91">
        <w:rPr>
          <w:b/>
          <w:bCs/>
        </w:rPr>
        <w:t>1. Цели и задачи работы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rPr>
          <w:b/>
          <w:bCs/>
        </w:rPr>
        <w:t>Цель:</w:t>
      </w:r>
      <w:r w:rsidRPr="00015A91">
        <w:t xml:space="preserve"> Изучить основные стили управления, их характеристики и проанализировать их влияние на эффективность работы коллективов в различных подразделениях предприятий лесной отрасли.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rPr>
          <w:b/>
          <w:bCs/>
        </w:rPr>
        <w:t>Задачи:</w:t>
      </w:r>
    </w:p>
    <w:p w:rsidR="00015A91" w:rsidRPr="00015A91" w:rsidRDefault="00015A91" w:rsidP="003C3939">
      <w:pPr>
        <w:numPr>
          <w:ilvl w:val="0"/>
          <w:numId w:val="37"/>
        </w:numPr>
        <w:spacing w:line="240" w:lineRule="atLeast"/>
        <w:ind w:left="0"/>
        <w:jc w:val="both"/>
      </w:pPr>
      <w:r w:rsidRPr="00015A91">
        <w:t>Ознакомиться с классической классификацией стилей управления (</w:t>
      </w:r>
      <w:proofErr w:type="gramStart"/>
      <w:r w:rsidRPr="00015A91">
        <w:t>авторитарный</w:t>
      </w:r>
      <w:proofErr w:type="gramEnd"/>
      <w:r w:rsidRPr="00015A91">
        <w:t>, демократический, либеральный) и современными гибкими подходами.</w:t>
      </w:r>
    </w:p>
    <w:p w:rsidR="00015A91" w:rsidRPr="00015A91" w:rsidRDefault="00015A91" w:rsidP="003C3939">
      <w:pPr>
        <w:numPr>
          <w:ilvl w:val="0"/>
          <w:numId w:val="37"/>
        </w:numPr>
        <w:spacing w:line="240" w:lineRule="atLeast"/>
        <w:ind w:left="0"/>
        <w:jc w:val="both"/>
      </w:pPr>
      <w:r w:rsidRPr="00015A91">
        <w:t>Выявить ключевые факторы производственной среды в лесном комплексе, влияющие на выбор стиля руководства (сезонность, удаленность объектов, опасность труда).</w:t>
      </w:r>
    </w:p>
    <w:p w:rsidR="00015A91" w:rsidRPr="00015A91" w:rsidRDefault="00015A91" w:rsidP="003C3939">
      <w:pPr>
        <w:numPr>
          <w:ilvl w:val="0"/>
          <w:numId w:val="37"/>
        </w:numPr>
        <w:spacing w:line="240" w:lineRule="atLeast"/>
        <w:ind w:left="0"/>
        <w:jc w:val="both"/>
      </w:pPr>
      <w:r w:rsidRPr="00015A91">
        <w:lastRenderedPageBreak/>
        <w:t>Проанализировать соответствие различных стилей управления конкретным рабочим ситуациям в ЛПК.</w:t>
      </w:r>
    </w:p>
    <w:p w:rsidR="00015A91" w:rsidRPr="00015A91" w:rsidRDefault="00015A91" w:rsidP="003C3939">
      <w:pPr>
        <w:numPr>
          <w:ilvl w:val="0"/>
          <w:numId w:val="37"/>
        </w:numPr>
        <w:spacing w:line="240" w:lineRule="atLeast"/>
        <w:ind w:left="0"/>
        <w:jc w:val="both"/>
      </w:pPr>
      <w:r w:rsidRPr="00015A91">
        <w:t>Разработать рекомендации по применению оптимального стиля для повышения эффективности команды.</w:t>
      </w:r>
    </w:p>
    <w:p w:rsidR="00015A91" w:rsidRPr="00015A91" w:rsidRDefault="00015A91" w:rsidP="00015A91">
      <w:pPr>
        <w:spacing w:line="240" w:lineRule="atLeast"/>
        <w:jc w:val="both"/>
        <w:outlineLvl w:val="3"/>
        <w:rPr>
          <w:b/>
          <w:bCs/>
        </w:rPr>
      </w:pPr>
      <w:r w:rsidRPr="00015A91">
        <w:rPr>
          <w:b/>
          <w:bCs/>
        </w:rPr>
        <w:t>2. Краткая теория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t>Стиль управления — это совокупность методов, приемов и форм поведения руководителя по отношению к подчиненным для оказания на них влияния и побуждения к достижению целей организации.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rPr>
          <w:b/>
          <w:bCs/>
        </w:rPr>
        <w:t>Классические стили управления: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6"/>
        <w:gridCol w:w="3404"/>
        <w:gridCol w:w="3948"/>
      </w:tblGrid>
      <w:tr w:rsidR="00015A91" w:rsidRPr="00015A91" w:rsidTr="00015A9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  <w:rPr>
                <w:b/>
                <w:bCs/>
              </w:rPr>
            </w:pPr>
            <w:r w:rsidRPr="00015A91">
              <w:rPr>
                <w:b/>
                <w:bCs/>
              </w:rPr>
              <w:t>Стиль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  <w:rPr>
                <w:b/>
                <w:bCs/>
              </w:rPr>
            </w:pPr>
            <w:r w:rsidRPr="00015A91">
              <w:rPr>
                <w:b/>
                <w:bCs/>
              </w:rPr>
              <w:t>Характеристика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  <w:rPr>
                <w:b/>
                <w:bCs/>
              </w:rPr>
            </w:pPr>
            <w:r w:rsidRPr="00015A91">
              <w:rPr>
                <w:b/>
                <w:bCs/>
              </w:rPr>
              <w:t>Когда эффективен</w:t>
            </w:r>
          </w:p>
        </w:tc>
      </w:tr>
      <w:tr w:rsidR="00015A91" w:rsidRPr="00015A91" w:rsidTr="00015A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Авторитарный (Директивный)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>Руководитель единолично принимает решения, жестко контролирует работу, не допускает инициативы снизу. Коммуникация идет сверху вниз.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>В кризисных ситуациях, при низком уровне квалификации персонала, на опасных производствах, где требуется строгая дисциплина и четкое исполнение приказов.</w:t>
            </w:r>
          </w:p>
        </w:tc>
      </w:tr>
      <w:tr w:rsidR="00015A91" w:rsidRPr="00015A91" w:rsidTr="00015A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Демократический (Коллегиальный)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>Руководитель вовлекает подчиненных в процесс принятия решений, поощряет инициативу, делегирует полномочия. Коммуникация двусторонняя.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>В командах профессионалов, при решении творческих или сложных задач, когда важен нестандартный подход и высокая мотивация сотрудников.</w:t>
            </w:r>
          </w:p>
        </w:tc>
      </w:tr>
      <w:tr w:rsidR="00015A91" w:rsidRPr="00015A91" w:rsidTr="00015A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Либеральный (Попустительский)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>Руководитель практически устраняется от управления, предоставляя коллективу полную свободу действий. Он выступает скорее в роли консультанта.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 xml:space="preserve">В высокоэффективных, самоорганизующихся командах экспертов (например, R&amp;D отдел), где сотрудники полностью автономны и </w:t>
            </w:r>
            <w:proofErr w:type="spellStart"/>
            <w:r w:rsidRPr="00015A91">
              <w:t>самомотивированы</w:t>
            </w:r>
            <w:proofErr w:type="spellEnd"/>
            <w:r w:rsidRPr="00015A91">
              <w:t>.</w:t>
            </w:r>
          </w:p>
        </w:tc>
      </w:tr>
    </w:tbl>
    <w:p w:rsidR="00015A91" w:rsidRPr="00015A91" w:rsidRDefault="00015A91" w:rsidP="00015A91">
      <w:pPr>
        <w:spacing w:line="240" w:lineRule="atLeast"/>
        <w:jc w:val="both"/>
      </w:pPr>
      <w:r w:rsidRPr="00015A91">
        <w:t xml:space="preserve">В чистом виде эти стили встречаются редко. Современный руководитель чаще всего применяет </w:t>
      </w:r>
      <w:r w:rsidRPr="00015A91">
        <w:rPr>
          <w:b/>
          <w:bCs/>
        </w:rPr>
        <w:t>гибкий (ситуационный)</w:t>
      </w:r>
      <w:r w:rsidRPr="00015A91">
        <w:t xml:space="preserve"> стиль, адаптируя свое поведение под конкретную задачу, уровень зрелости сотрудника и внешние условия.</w:t>
      </w:r>
    </w:p>
    <w:p w:rsidR="00015A91" w:rsidRPr="00015A91" w:rsidRDefault="00015A91" w:rsidP="00015A91">
      <w:pPr>
        <w:spacing w:line="240" w:lineRule="atLeast"/>
        <w:jc w:val="both"/>
        <w:outlineLvl w:val="3"/>
        <w:rPr>
          <w:b/>
          <w:bCs/>
        </w:rPr>
      </w:pPr>
      <w:r w:rsidRPr="00015A91">
        <w:rPr>
          <w:b/>
          <w:bCs/>
        </w:rPr>
        <w:t>3. Эталон выполнения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t>Рассмотрим эталонный пример анализа ситуации на лесозаготовительном участке.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rPr>
          <w:b/>
          <w:bCs/>
        </w:rPr>
        <w:t>Сценарий:</w:t>
      </w:r>
      <w:r w:rsidRPr="00015A91">
        <w:t xml:space="preserve"> На лесосеке произошла поломка </w:t>
      </w:r>
      <w:proofErr w:type="spellStart"/>
      <w:r w:rsidRPr="00015A91">
        <w:t>харвестера</w:t>
      </w:r>
      <w:proofErr w:type="spellEnd"/>
      <w:r w:rsidRPr="00015A91">
        <w:t xml:space="preserve"> в конце смены. До конца светового дня остался час. Необходимо срочно принять решение о дальнейших действиях.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rPr>
          <w:b/>
          <w:bCs/>
        </w:rPr>
        <w:t>Эталон: Анализ применения стилей управления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9"/>
        <w:gridCol w:w="3276"/>
        <w:gridCol w:w="4403"/>
      </w:tblGrid>
      <w:tr w:rsidR="00015A91" w:rsidRPr="00015A91" w:rsidTr="00015A9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  <w:rPr>
                <w:b/>
                <w:bCs/>
              </w:rPr>
            </w:pPr>
            <w:r w:rsidRPr="00015A91">
              <w:rPr>
                <w:b/>
                <w:bCs/>
              </w:rPr>
              <w:t>Стиль управления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  <w:rPr>
                <w:b/>
                <w:bCs/>
              </w:rPr>
            </w:pPr>
            <w:r w:rsidRPr="00015A91">
              <w:rPr>
                <w:b/>
                <w:bCs/>
              </w:rPr>
              <w:t>Действия руководителя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  <w:rPr>
                <w:b/>
                <w:bCs/>
              </w:rPr>
            </w:pPr>
            <w:r w:rsidRPr="00015A91">
              <w:rPr>
                <w:b/>
                <w:bCs/>
              </w:rPr>
              <w:t>Эффективность и последствия</w:t>
            </w:r>
          </w:p>
        </w:tc>
      </w:tr>
      <w:tr w:rsidR="00015A91" w:rsidRPr="00015A91" w:rsidTr="00015A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Авторитарный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>«Иванов, оставайся охранять технику. Петров и Сидоров, берете бензопилы и валите деревья вручную по плану. Остальным — возвращаться на базу».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Высокая эффективность в краткосрочной перспективе.</w:t>
            </w:r>
            <w:r w:rsidRPr="00015A91">
              <w:t xml:space="preserve"> Задача будет выполнена быстро, так как нет времени на обсуждения. Риск ошибок из-за усталости снижается за счет четкого приказа. Однако моральный дух Иванова, оставленного одного, может пострадать.</w:t>
            </w:r>
          </w:p>
        </w:tc>
      </w:tr>
      <w:tr w:rsidR="00015A91" w:rsidRPr="00015A91" w:rsidTr="00015A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Демократический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 xml:space="preserve">Собирает бригаду и спрашивает: «Мужики, что будем делать? У кого какие идеи?» После 20-минутного </w:t>
            </w:r>
            <w:r w:rsidRPr="00015A91">
              <w:lastRenderedPageBreak/>
              <w:t>обсуждения бригада решает, что безопаснее закончить смену завтра с утра на исправной технике.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lastRenderedPageBreak/>
              <w:t>Низкая эффективность в данной ситуации.</w:t>
            </w:r>
            <w:r w:rsidRPr="00015A91">
              <w:t xml:space="preserve"> Время упущено. Безопасное, но неэффективное решение. Продуктивность смены падает до нуля. </w:t>
            </w:r>
            <w:r w:rsidRPr="00015A91">
              <w:lastRenderedPageBreak/>
              <w:t>Этот стиль хорош для планирования следующей недели, но не для экстренных ситуаций.</w:t>
            </w:r>
          </w:p>
        </w:tc>
      </w:tr>
      <w:tr w:rsidR="00015A91" w:rsidRPr="00015A91" w:rsidTr="00015A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lastRenderedPageBreak/>
              <w:t>Либеральный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 xml:space="preserve">«Решайте сами, я уезжаю на </w:t>
            </w:r>
            <w:proofErr w:type="spellStart"/>
            <w:r w:rsidRPr="00015A91">
              <w:t>вахтовке</w:t>
            </w:r>
            <w:proofErr w:type="spellEnd"/>
            <w:r w:rsidRPr="00015A91">
              <w:t>. Доложите о решении диспетчеру».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Критически низкая эффективность.</w:t>
            </w:r>
            <w:r w:rsidRPr="00015A91">
              <w:t xml:space="preserve"> Отсутствие руководства может привести к хаосу, спорам в бригаде и невыполнению плана. Создает опасный прецедент безответственности.</w:t>
            </w:r>
          </w:p>
        </w:tc>
      </w:tr>
    </w:tbl>
    <w:p w:rsidR="00015A91" w:rsidRPr="00015A91" w:rsidRDefault="00015A91" w:rsidP="00015A91">
      <w:pPr>
        <w:spacing w:line="240" w:lineRule="atLeast"/>
        <w:jc w:val="both"/>
      </w:pPr>
      <w:r w:rsidRPr="00015A91">
        <w:rPr>
          <w:b/>
          <w:bCs/>
        </w:rPr>
        <w:t>Вывод эталона:</w:t>
      </w:r>
      <w:r w:rsidRPr="00015A91">
        <w:t xml:space="preserve"> Для данной конкретной ситуации наиболее эффективным является </w:t>
      </w:r>
      <w:r w:rsidRPr="00015A91">
        <w:rPr>
          <w:b/>
          <w:bCs/>
        </w:rPr>
        <w:t>авторитарный стиль</w:t>
      </w:r>
      <w:r w:rsidRPr="00015A91">
        <w:t xml:space="preserve">, так как он обеспечивает скорость принятия </w:t>
      </w:r>
      <w:proofErr w:type="gramStart"/>
      <w:r w:rsidRPr="00015A91">
        <w:t>решений</w:t>
      </w:r>
      <w:proofErr w:type="gramEnd"/>
      <w:r w:rsidRPr="00015A91">
        <w:t xml:space="preserve"> и контроль над ситуацией в условиях дефицита времени. Однако в целом для управления бригадой более продуктивен </w:t>
      </w:r>
      <w:r w:rsidRPr="00015A91">
        <w:rPr>
          <w:b/>
          <w:bCs/>
        </w:rPr>
        <w:t>демократический стиль</w:t>
      </w:r>
      <w:r w:rsidRPr="00015A91">
        <w:t xml:space="preserve"> для решения плановых задач.</w:t>
      </w:r>
    </w:p>
    <w:p w:rsidR="00015A91" w:rsidRPr="00015A91" w:rsidRDefault="00015A91" w:rsidP="00015A91">
      <w:pPr>
        <w:spacing w:line="240" w:lineRule="atLeast"/>
        <w:jc w:val="both"/>
        <w:outlineLvl w:val="3"/>
        <w:rPr>
          <w:b/>
          <w:bCs/>
        </w:rPr>
      </w:pPr>
      <w:r w:rsidRPr="00015A91">
        <w:rPr>
          <w:b/>
          <w:bCs/>
        </w:rPr>
        <w:t>4. Задание для выполнения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t>Вы — начальник нижнего склада (место, куда свозится лес с делянок). Вам необходимо организовать работу своей команды в двух разных ситуациях.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rPr>
          <w:b/>
          <w:bCs/>
        </w:rPr>
        <w:t>Задание:</w:t>
      </w:r>
    </w:p>
    <w:p w:rsidR="00015A91" w:rsidRPr="00015A91" w:rsidRDefault="00015A91" w:rsidP="003C3939">
      <w:pPr>
        <w:numPr>
          <w:ilvl w:val="0"/>
          <w:numId w:val="38"/>
        </w:numPr>
        <w:spacing w:line="240" w:lineRule="atLeast"/>
        <w:ind w:left="0"/>
        <w:jc w:val="both"/>
      </w:pPr>
      <w:r w:rsidRPr="00015A91">
        <w:rPr>
          <w:b/>
          <w:bCs/>
        </w:rPr>
        <w:t>Анализ ситуации</w:t>
      </w:r>
      <w:proofErr w:type="gramStart"/>
      <w:r w:rsidRPr="00015A91">
        <w:rPr>
          <w:b/>
          <w:bCs/>
        </w:rPr>
        <w:t xml:space="preserve"> А</w:t>
      </w:r>
      <w:proofErr w:type="gramEnd"/>
      <w:r w:rsidRPr="00015A91">
        <w:rPr>
          <w:b/>
          <w:bCs/>
        </w:rPr>
        <w:t xml:space="preserve"> (Плановая):</w:t>
      </w:r>
      <w:r w:rsidRPr="00015A91">
        <w:t xml:space="preserve"> Ваша задача — разработать новый, более эффективный график подачи лесовозов под погрузку на следующий месяц. В вашем подчинении опытные логисты и водители погрузчиков.</w:t>
      </w:r>
    </w:p>
    <w:p w:rsidR="00015A91" w:rsidRPr="00015A91" w:rsidRDefault="00015A91" w:rsidP="003C3939">
      <w:pPr>
        <w:numPr>
          <w:ilvl w:val="1"/>
          <w:numId w:val="38"/>
        </w:numPr>
        <w:spacing w:line="240" w:lineRule="atLeast"/>
        <w:ind w:left="0"/>
        <w:jc w:val="both"/>
      </w:pPr>
      <w:r w:rsidRPr="00015A91">
        <w:t>Какой стиль управления вы выберете и почему?</w:t>
      </w:r>
    </w:p>
    <w:p w:rsidR="00015A91" w:rsidRPr="00015A91" w:rsidRDefault="00015A91" w:rsidP="003C3939">
      <w:pPr>
        <w:numPr>
          <w:ilvl w:val="1"/>
          <w:numId w:val="38"/>
        </w:numPr>
        <w:spacing w:line="240" w:lineRule="atLeast"/>
        <w:ind w:left="0"/>
        <w:jc w:val="both"/>
      </w:pPr>
      <w:r w:rsidRPr="00015A91">
        <w:t>Опишите ваши действия как руководителя в этой ситуации.</w:t>
      </w:r>
    </w:p>
    <w:p w:rsidR="00015A91" w:rsidRPr="00015A91" w:rsidRDefault="00015A91" w:rsidP="003C3939">
      <w:pPr>
        <w:numPr>
          <w:ilvl w:val="0"/>
          <w:numId w:val="38"/>
        </w:numPr>
        <w:spacing w:line="240" w:lineRule="atLeast"/>
        <w:ind w:left="0"/>
        <w:jc w:val="both"/>
      </w:pPr>
      <w:r w:rsidRPr="00015A91">
        <w:rPr>
          <w:b/>
          <w:bCs/>
        </w:rPr>
        <w:t>Анализ ситуации</w:t>
      </w:r>
      <w:proofErr w:type="gramStart"/>
      <w:r w:rsidRPr="00015A91">
        <w:rPr>
          <w:b/>
          <w:bCs/>
        </w:rPr>
        <w:t xml:space="preserve"> Б</w:t>
      </w:r>
      <w:proofErr w:type="gramEnd"/>
      <w:r w:rsidRPr="00015A91">
        <w:rPr>
          <w:b/>
          <w:bCs/>
        </w:rPr>
        <w:t xml:space="preserve"> (Кризисная):</w:t>
      </w:r>
      <w:r w:rsidRPr="00015A91">
        <w:t xml:space="preserve"> Во время сильного ливня произошел размыв подъездных путей к одному из штабелей древесины. Существует риск порчи дорогостоящего сырья. Решение нужно принимать немедленно.</w:t>
      </w:r>
    </w:p>
    <w:p w:rsidR="00015A91" w:rsidRPr="00015A91" w:rsidRDefault="00015A91" w:rsidP="003C3939">
      <w:pPr>
        <w:numPr>
          <w:ilvl w:val="1"/>
          <w:numId w:val="38"/>
        </w:numPr>
        <w:spacing w:line="240" w:lineRule="atLeast"/>
        <w:ind w:left="0"/>
        <w:jc w:val="both"/>
      </w:pPr>
      <w:r w:rsidRPr="00015A91">
        <w:t>Какой стиль управления вы выберете и почему?</w:t>
      </w:r>
    </w:p>
    <w:p w:rsidR="00015A91" w:rsidRPr="00015A91" w:rsidRDefault="00015A91" w:rsidP="003C3939">
      <w:pPr>
        <w:numPr>
          <w:ilvl w:val="1"/>
          <w:numId w:val="38"/>
        </w:numPr>
        <w:spacing w:line="240" w:lineRule="atLeast"/>
        <w:ind w:left="0"/>
        <w:jc w:val="both"/>
      </w:pPr>
      <w:r w:rsidRPr="00015A91">
        <w:t>Опишите ваши действия как руководителя в этой ситуации.</w:t>
      </w:r>
    </w:p>
    <w:p w:rsidR="00015A91" w:rsidRPr="00015A91" w:rsidRDefault="00015A91" w:rsidP="003C3939">
      <w:pPr>
        <w:numPr>
          <w:ilvl w:val="0"/>
          <w:numId w:val="38"/>
        </w:numPr>
        <w:spacing w:line="240" w:lineRule="atLeast"/>
        <w:ind w:left="0"/>
        <w:jc w:val="both"/>
      </w:pPr>
      <w:r w:rsidRPr="00015A91">
        <w:rPr>
          <w:b/>
          <w:bCs/>
        </w:rPr>
        <w:t>Общий вывод:</w:t>
      </w:r>
      <w:r w:rsidRPr="00015A91">
        <w:t xml:space="preserve"> Сформулируйте одним предложением главный принцип современного руководителя, который можно вывести из сравнения этих двух ситуаций.</w:t>
      </w: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015A91" w:rsidRPr="00015A91" w:rsidRDefault="00015A91" w:rsidP="00015A91">
      <w:pPr>
        <w:pStyle w:val="TableParagraph"/>
        <w:spacing w:line="240" w:lineRule="atLeast"/>
        <w:jc w:val="center"/>
        <w:rPr>
          <w:b/>
          <w:sz w:val="24"/>
          <w:szCs w:val="24"/>
        </w:rPr>
      </w:pPr>
      <w:r w:rsidRPr="00FE2334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9 </w:t>
      </w:r>
      <w:r w:rsidRPr="00015A91">
        <w:rPr>
          <w:b/>
          <w:sz w:val="24"/>
          <w:szCs w:val="24"/>
        </w:rPr>
        <w:t>«Определение характеристик товара и этапов жизненного цикла»</w:t>
      </w:r>
    </w:p>
    <w:p w:rsidR="003629A3" w:rsidRDefault="00015A91" w:rsidP="00015A91">
      <w:pPr>
        <w:pStyle w:val="TableParagraph"/>
        <w:spacing w:line="240" w:lineRule="atLeast"/>
        <w:jc w:val="center"/>
        <w:rPr>
          <w:b/>
        </w:rPr>
      </w:pPr>
      <w:r w:rsidRPr="00015A91">
        <w:rPr>
          <w:b/>
          <w:sz w:val="24"/>
          <w:szCs w:val="24"/>
        </w:rPr>
        <w:t>«Анализ жизненного цикла товаров лесной отрасли: от заготовки до реализации»</w:t>
      </w: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015A91" w:rsidRPr="00015A91" w:rsidRDefault="00015A91" w:rsidP="00015A91">
      <w:pPr>
        <w:spacing w:line="240" w:lineRule="atLeast"/>
        <w:jc w:val="both"/>
        <w:outlineLvl w:val="3"/>
        <w:rPr>
          <w:b/>
          <w:bCs/>
        </w:rPr>
      </w:pPr>
      <w:r w:rsidRPr="00015A91">
        <w:rPr>
          <w:b/>
          <w:bCs/>
        </w:rPr>
        <w:t>1. Цели и задачи работы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rPr>
          <w:b/>
          <w:bCs/>
        </w:rPr>
        <w:t>Цель:</w:t>
      </w:r>
      <w:r w:rsidRPr="00015A91">
        <w:t xml:space="preserve"> Изучить этапы жизненного цикла продукции предприятий лесного комплекса и проанализировать специфику управления на каждом из них с учетом особенностей отрасли.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rPr>
          <w:b/>
          <w:bCs/>
        </w:rPr>
        <w:t>Задачи:</w:t>
      </w:r>
    </w:p>
    <w:p w:rsidR="00015A91" w:rsidRPr="00015A91" w:rsidRDefault="00015A91" w:rsidP="003C3939">
      <w:pPr>
        <w:numPr>
          <w:ilvl w:val="0"/>
          <w:numId w:val="39"/>
        </w:numPr>
        <w:spacing w:line="240" w:lineRule="atLeast"/>
        <w:ind w:left="0"/>
        <w:jc w:val="both"/>
      </w:pPr>
      <w:r w:rsidRPr="00015A91">
        <w:t>Рассмотреть классическую модель жизненного цикла товара (ЖЦТ) и его этапы: внедрение, рост, зрелость, спад.</w:t>
      </w:r>
    </w:p>
    <w:p w:rsidR="00015A91" w:rsidRPr="00015A91" w:rsidRDefault="00015A91" w:rsidP="003C3939">
      <w:pPr>
        <w:numPr>
          <w:ilvl w:val="0"/>
          <w:numId w:val="39"/>
        </w:numPr>
        <w:spacing w:line="240" w:lineRule="atLeast"/>
        <w:ind w:left="0"/>
        <w:jc w:val="both"/>
      </w:pPr>
      <w:r w:rsidRPr="00015A91">
        <w:t>Выявить особенности применения модели ЖЦТ к продукции лесной промышленности (длительность производственного цикла, сезонность).</w:t>
      </w:r>
    </w:p>
    <w:p w:rsidR="00015A91" w:rsidRPr="00015A91" w:rsidRDefault="00015A91" w:rsidP="003C3939">
      <w:pPr>
        <w:numPr>
          <w:ilvl w:val="0"/>
          <w:numId w:val="39"/>
        </w:numPr>
        <w:spacing w:line="240" w:lineRule="atLeast"/>
        <w:ind w:left="0"/>
        <w:jc w:val="both"/>
      </w:pPr>
      <w:r w:rsidRPr="00015A91">
        <w:t>Проанализировать маркетинговые и производственные стратегии для каждого этапа на примере конкретного товара лесной отрасли.</w:t>
      </w:r>
    </w:p>
    <w:p w:rsidR="00015A91" w:rsidRPr="00015A91" w:rsidRDefault="00015A91" w:rsidP="003C3939">
      <w:pPr>
        <w:numPr>
          <w:ilvl w:val="0"/>
          <w:numId w:val="39"/>
        </w:numPr>
        <w:spacing w:line="240" w:lineRule="atLeast"/>
        <w:ind w:left="0"/>
        <w:jc w:val="both"/>
      </w:pPr>
      <w:r w:rsidRPr="00015A91">
        <w:t>Разработать рекомендации по продлению жизненного цикла продукции.</w:t>
      </w:r>
    </w:p>
    <w:p w:rsidR="00015A91" w:rsidRPr="00015A91" w:rsidRDefault="00015A91" w:rsidP="00015A91">
      <w:pPr>
        <w:spacing w:line="240" w:lineRule="atLeast"/>
        <w:jc w:val="both"/>
        <w:outlineLvl w:val="3"/>
        <w:rPr>
          <w:b/>
          <w:bCs/>
        </w:rPr>
      </w:pPr>
      <w:r w:rsidRPr="00015A91">
        <w:rPr>
          <w:b/>
          <w:bCs/>
        </w:rPr>
        <w:t>2. Краткая теория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rPr>
          <w:b/>
          <w:bCs/>
        </w:rPr>
        <w:lastRenderedPageBreak/>
        <w:t>Жизненный цикл товара (ЖЦТ)</w:t>
      </w:r>
      <w:r w:rsidRPr="00015A91">
        <w:t xml:space="preserve"> — это время существования товара на рынке, которое характеризуется изменением объемов продаж и получаемой прибыли. Классическая кривая ЖЦТ состоит из четырех основных этапов:</w:t>
      </w:r>
    </w:p>
    <w:p w:rsidR="00015A91" w:rsidRPr="00015A91" w:rsidRDefault="00015A91" w:rsidP="003C3939">
      <w:pPr>
        <w:numPr>
          <w:ilvl w:val="0"/>
          <w:numId w:val="40"/>
        </w:numPr>
        <w:spacing w:line="240" w:lineRule="atLeast"/>
        <w:ind w:left="0"/>
        <w:jc w:val="both"/>
      </w:pPr>
      <w:r w:rsidRPr="00015A91">
        <w:rPr>
          <w:b/>
          <w:bCs/>
        </w:rPr>
        <w:t>Этап внедрения:</w:t>
      </w:r>
      <w:r w:rsidRPr="00015A91">
        <w:t xml:space="preserve"> Товар только выходит на рынок. Продажи растут медленно, прибыль отсутствует или минимальна из-за высоких затрат на запуск производства и маркетинг.</w:t>
      </w:r>
    </w:p>
    <w:p w:rsidR="00015A91" w:rsidRPr="00015A91" w:rsidRDefault="00015A91" w:rsidP="003C3939">
      <w:pPr>
        <w:numPr>
          <w:ilvl w:val="0"/>
          <w:numId w:val="40"/>
        </w:numPr>
        <w:spacing w:line="240" w:lineRule="atLeast"/>
        <w:ind w:left="0"/>
        <w:jc w:val="both"/>
      </w:pPr>
      <w:r w:rsidRPr="00015A91">
        <w:rPr>
          <w:b/>
          <w:bCs/>
        </w:rPr>
        <w:t>Этап роста:</w:t>
      </w:r>
      <w:r w:rsidRPr="00015A91">
        <w:t xml:space="preserve"> Потребители признают товар, спрос быстро растет. Прибыль начинает увеличиваться. Активно ведется продвижение, захват доли рынка.</w:t>
      </w:r>
    </w:p>
    <w:p w:rsidR="00015A91" w:rsidRPr="00015A91" w:rsidRDefault="00015A91" w:rsidP="003C3939">
      <w:pPr>
        <w:numPr>
          <w:ilvl w:val="0"/>
          <w:numId w:val="40"/>
        </w:numPr>
        <w:spacing w:line="240" w:lineRule="atLeast"/>
        <w:ind w:left="0"/>
        <w:jc w:val="both"/>
      </w:pPr>
      <w:r w:rsidRPr="00015A91">
        <w:rPr>
          <w:b/>
          <w:bCs/>
        </w:rPr>
        <w:t>Этап зрелости:</w:t>
      </w:r>
      <w:r w:rsidRPr="00015A91">
        <w:t xml:space="preserve"> Темпы роста продаж замедляются, продукт достигает пика своей популярности. Конкуренция максимальна, прибыль стабилизируется. Основная цель — удержание доли рынка.</w:t>
      </w:r>
    </w:p>
    <w:p w:rsidR="00015A91" w:rsidRPr="00015A91" w:rsidRDefault="00015A91" w:rsidP="003C3939">
      <w:pPr>
        <w:numPr>
          <w:ilvl w:val="0"/>
          <w:numId w:val="40"/>
        </w:numPr>
        <w:spacing w:line="240" w:lineRule="atLeast"/>
        <w:ind w:left="0"/>
        <w:jc w:val="both"/>
      </w:pPr>
      <w:r w:rsidRPr="00015A91">
        <w:rPr>
          <w:b/>
          <w:bCs/>
        </w:rPr>
        <w:t>Этап спада:</w:t>
      </w:r>
      <w:r w:rsidRPr="00015A91">
        <w:t xml:space="preserve"> Спрос падает из-за появления новых технологий, изменения вкусов потребителей или насыщения рынка. Прибыль снижается, и компания принимает решение о снятии товара с производства или его модификации.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t>В лесной отрасли эта модель имеет свою специфику. Например, этап "внедрения" может быть связан не с выводом абсолютно нового продукта, а с выходом существующего продукта (например, березовой фанеры) на новый географический рынок (экспорт в Азию). Кроме того, сам процесс выращивания леса является отдельным, очень длительным биологическим циклом, который предшествует промышленному жизненному циклу древесины как сырья.</w:t>
      </w:r>
    </w:p>
    <w:p w:rsidR="00015A91" w:rsidRPr="00015A91" w:rsidRDefault="00015A91" w:rsidP="00015A91">
      <w:pPr>
        <w:spacing w:line="240" w:lineRule="atLeast"/>
        <w:jc w:val="both"/>
        <w:outlineLvl w:val="3"/>
        <w:rPr>
          <w:b/>
          <w:bCs/>
        </w:rPr>
      </w:pPr>
      <w:r w:rsidRPr="00015A91">
        <w:rPr>
          <w:b/>
          <w:bCs/>
        </w:rPr>
        <w:t>3. Эталон выполнения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t xml:space="preserve">Рассмотрим эталонный анализ жизненного цикла для конкретного товара: </w:t>
      </w:r>
      <w:r w:rsidRPr="00015A91">
        <w:rPr>
          <w:b/>
          <w:bCs/>
        </w:rPr>
        <w:t xml:space="preserve">Топливные древесные </w:t>
      </w:r>
      <w:proofErr w:type="spellStart"/>
      <w:r w:rsidRPr="00015A91">
        <w:rPr>
          <w:b/>
          <w:bCs/>
        </w:rPr>
        <w:t>пеллеты</w:t>
      </w:r>
      <w:proofErr w:type="spellEnd"/>
      <w:r w:rsidRPr="00015A91">
        <w:rPr>
          <w:b/>
          <w:bCs/>
        </w:rPr>
        <w:t xml:space="preserve"> (гранулы)</w:t>
      </w:r>
      <w:r w:rsidRPr="00015A91">
        <w:t>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8"/>
        <w:gridCol w:w="4375"/>
        <w:gridCol w:w="4125"/>
      </w:tblGrid>
      <w:tr w:rsidR="00015A91" w:rsidRPr="00015A91" w:rsidTr="00015A9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  <w:rPr>
                <w:b/>
                <w:bCs/>
              </w:rPr>
            </w:pPr>
            <w:r w:rsidRPr="00015A91">
              <w:rPr>
                <w:b/>
                <w:bCs/>
              </w:rPr>
              <w:t>Этап ЖЦТ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  <w:rPr>
                <w:b/>
                <w:bCs/>
              </w:rPr>
            </w:pPr>
            <w:r w:rsidRPr="00015A91">
              <w:rPr>
                <w:b/>
                <w:bCs/>
              </w:rPr>
              <w:t xml:space="preserve">Характеристика этапа для </w:t>
            </w:r>
            <w:proofErr w:type="spellStart"/>
            <w:r w:rsidRPr="00015A91">
              <w:rPr>
                <w:b/>
                <w:bCs/>
              </w:rPr>
              <w:t>пеллет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  <w:rPr>
                <w:b/>
                <w:bCs/>
              </w:rPr>
            </w:pPr>
            <w:r w:rsidRPr="00015A91">
              <w:rPr>
                <w:b/>
                <w:bCs/>
              </w:rPr>
              <w:t>Стратегия предприятия</w:t>
            </w:r>
          </w:p>
        </w:tc>
      </w:tr>
      <w:tr w:rsidR="00015A91" w:rsidRPr="00015A91" w:rsidTr="00015A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Внедрение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 xml:space="preserve">Начало 2000-х годов. </w:t>
            </w:r>
            <w:proofErr w:type="spellStart"/>
            <w:r w:rsidRPr="00015A91">
              <w:t>Пеллеты</w:t>
            </w:r>
            <w:proofErr w:type="spellEnd"/>
            <w:r w:rsidRPr="00015A91">
              <w:t xml:space="preserve"> — новый, экзотический вид топлива для розничного потребителя. Рынок нестабилен, осведомленность низкая. Основные потребители — промышленные котельные.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Стратегия:</w:t>
            </w:r>
            <w:r w:rsidRPr="00015A91">
              <w:t xml:space="preserve"> Создание первичного спроса. Информирование потенциальных клиентов об экономических и экологических преимуществах. Установление контактов с первыми крупными покупателями.</w:t>
            </w:r>
          </w:p>
        </w:tc>
      </w:tr>
      <w:tr w:rsidR="00015A91" w:rsidRPr="00015A91" w:rsidTr="00015A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Рост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>Период 2010–2018 гг. Рост цен на традиционные энергоносители стимулирует спрос. Появляется много новых производителей. Рынок активно развивается как в промышленном, так и в частном сегменте.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Стратегия:</w:t>
            </w:r>
            <w:r w:rsidRPr="00015A91">
              <w:t xml:space="preserve"> Максимальное расширение производственных мощностей. Улучшение качества продукции (соответствие стандартам </w:t>
            </w:r>
            <w:proofErr w:type="spellStart"/>
            <w:r w:rsidRPr="00015A91">
              <w:rPr>
                <w:i/>
                <w:iCs/>
              </w:rPr>
              <w:t>ENplus</w:t>
            </w:r>
            <w:proofErr w:type="spellEnd"/>
            <w:r w:rsidRPr="00015A91">
              <w:rPr>
                <w:i/>
                <w:iCs/>
              </w:rPr>
              <w:t xml:space="preserve"> A1</w:t>
            </w:r>
            <w:r w:rsidRPr="00015A91">
              <w:t>). Активное продвижение через дилерские сети. Захват максимальной доли рынка.</w:t>
            </w:r>
          </w:p>
        </w:tc>
      </w:tr>
      <w:tr w:rsidR="00015A91" w:rsidRPr="00015A91" w:rsidTr="00015A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Зрелость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>Текущий период (с ~2019 г.). Рынок насыщен. Количество производителей стабильно. Цены стабилизировались. Основной упор делается на эффективность и снижение себестоимости. Конкуренция идет за счет сервиса и логистики.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Стратегия:</w:t>
            </w:r>
            <w:r w:rsidRPr="00015A91">
              <w:t xml:space="preserve"> Дифференциация продукта (появление премиальных линеек), оптимизация логистики, выход на новые экспортные рынки, программы лояльности для постоянных клиентов.</w:t>
            </w:r>
          </w:p>
        </w:tc>
      </w:tr>
      <w:tr w:rsidR="00015A91" w:rsidRPr="00015A91" w:rsidTr="00015A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t>Спад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t xml:space="preserve">Потенциальный будущий сценарий. Появление более дешевых или эффективных видов возобновляемого топлива (например, </w:t>
            </w:r>
            <w:proofErr w:type="spellStart"/>
            <w:r w:rsidRPr="00015A91">
              <w:t>торрефицированных</w:t>
            </w:r>
            <w:proofErr w:type="spellEnd"/>
            <w:r w:rsidRPr="00015A91">
              <w:t xml:space="preserve"> </w:t>
            </w:r>
            <w:proofErr w:type="spellStart"/>
            <w:r w:rsidRPr="00015A91">
              <w:lastRenderedPageBreak/>
              <w:t>пеллет</w:t>
            </w:r>
            <w:proofErr w:type="spellEnd"/>
            <w:r w:rsidRPr="00015A91">
              <w:t xml:space="preserve">, брикетов из соломы). Снижение государственных субсидий на </w:t>
            </w:r>
            <w:proofErr w:type="spellStart"/>
            <w:r w:rsidRPr="00015A91">
              <w:t>биотопливо</w:t>
            </w:r>
            <w:proofErr w:type="spellEnd"/>
            <w:r w:rsidRPr="00015A91">
              <w:t>.</w:t>
            </w:r>
          </w:p>
        </w:tc>
        <w:tc>
          <w:tcPr>
            <w:tcW w:w="0" w:type="auto"/>
            <w:vAlign w:val="center"/>
            <w:hideMark/>
          </w:tcPr>
          <w:p w:rsidR="00015A91" w:rsidRPr="00015A91" w:rsidRDefault="00015A91" w:rsidP="00015A91">
            <w:pPr>
              <w:spacing w:line="240" w:lineRule="atLeast"/>
              <w:jc w:val="both"/>
            </w:pPr>
            <w:r w:rsidRPr="00015A91">
              <w:rPr>
                <w:b/>
                <w:bCs/>
              </w:rPr>
              <w:lastRenderedPageBreak/>
              <w:t>Стратегия:</w:t>
            </w:r>
            <w:r w:rsidRPr="00015A91">
              <w:t xml:space="preserve"> Модификация продукта (инвестиции в новую технологию), диверсификация деятельности (производство других видов </w:t>
            </w:r>
            <w:r w:rsidRPr="00015A91">
              <w:lastRenderedPageBreak/>
              <w:t xml:space="preserve">продукции из отходов), поиск </w:t>
            </w:r>
            <w:proofErr w:type="spellStart"/>
            <w:r w:rsidRPr="00015A91">
              <w:t>нишевых</w:t>
            </w:r>
            <w:proofErr w:type="spellEnd"/>
            <w:r w:rsidRPr="00015A91">
              <w:t xml:space="preserve"> рынков или плановый выход из бизнеса.</w:t>
            </w:r>
          </w:p>
        </w:tc>
      </w:tr>
    </w:tbl>
    <w:p w:rsidR="00015A91" w:rsidRPr="00015A91" w:rsidRDefault="00015A91" w:rsidP="00015A91">
      <w:pPr>
        <w:spacing w:line="240" w:lineRule="atLeast"/>
        <w:jc w:val="both"/>
        <w:outlineLvl w:val="3"/>
        <w:rPr>
          <w:b/>
          <w:bCs/>
        </w:rPr>
      </w:pPr>
      <w:r w:rsidRPr="00015A91">
        <w:rPr>
          <w:b/>
          <w:bCs/>
        </w:rPr>
        <w:lastRenderedPageBreak/>
        <w:t>4. Задание для выполнения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t>Вы — аналитик отдела стратегического планирования крупного лесопромышленного холдинга. Вам поручено проанализировать жизненный цикл одного из ключевых продуктов компании.</w:t>
      </w:r>
    </w:p>
    <w:p w:rsidR="00015A91" w:rsidRPr="00015A91" w:rsidRDefault="00015A91" w:rsidP="00015A91">
      <w:pPr>
        <w:spacing w:line="240" w:lineRule="atLeast"/>
        <w:jc w:val="both"/>
      </w:pPr>
      <w:r w:rsidRPr="00015A91">
        <w:rPr>
          <w:b/>
          <w:bCs/>
        </w:rPr>
        <w:t>Задание:</w:t>
      </w:r>
    </w:p>
    <w:p w:rsidR="00015A91" w:rsidRPr="00015A91" w:rsidRDefault="00015A91" w:rsidP="003C3939">
      <w:pPr>
        <w:numPr>
          <w:ilvl w:val="0"/>
          <w:numId w:val="41"/>
        </w:numPr>
        <w:spacing w:line="240" w:lineRule="atLeast"/>
        <w:ind w:left="0"/>
        <w:jc w:val="both"/>
      </w:pPr>
      <w:r w:rsidRPr="00015A91">
        <w:t>Выберите один из следующих продуктов лесной отрасли:</w:t>
      </w:r>
    </w:p>
    <w:p w:rsidR="00015A91" w:rsidRPr="00015A91" w:rsidRDefault="00015A91" w:rsidP="003C3939">
      <w:pPr>
        <w:numPr>
          <w:ilvl w:val="1"/>
          <w:numId w:val="41"/>
        </w:numPr>
        <w:spacing w:line="240" w:lineRule="atLeast"/>
        <w:ind w:left="0"/>
        <w:jc w:val="both"/>
      </w:pPr>
      <w:r w:rsidRPr="00015A91">
        <w:t>Обрезной пиломатериал (доска, брус)</w:t>
      </w:r>
    </w:p>
    <w:p w:rsidR="00015A91" w:rsidRPr="00015A91" w:rsidRDefault="00015A91" w:rsidP="003C3939">
      <w:pPr>
        <w:numPr>
          <w:ilvl w:val="1"/>
          <w:numId w:val="41"/>
        </w:numPr>
        <w:spacing w:line="240" w:lineRule="atLeast"/>
        <w:ind w:left="0"/>
        <w:jc w:val="both"/>
      </w:pPr>
      <w:r w:rsidRPr="00015A91">
        <w:t>Березовая фанера</w:t>
      </w:r>
    </w:p>
    <w:p w:rsidR="00015A91" w:rsidRPr="00015A91" w:rsidRDefault="00015A91" w:rsidP="003C3939">
      <w:pPr>
        <w:numPr>
          <w:ilvl w:val="1"/>
          <w:numId w:val="41"/>
        </w:numPr>
        <w:spacing w:line="240" w:lineRule="atLeast"/>
        <w:ind w:left="0"/>
        <w:jc w:val="both"/>
      </w:pPr>
      <w:r w:rsidRPr="00015A91">
        <w:t>Целлюлоза беленая</w:t>
      </w:r>
    </w:p>
    <w:p w:rsidR="00015A91" w:rsidRPr="00015A91" w:rsidRDefault="00015A91" w:rsidP="003C3939">
      <w:pPr>
        <w:numPr>
          <w:ilvl w:val="1"/>
          <w:numId w:val="41"/>
        </w:numPr>
        <w:spacing w:line="240" w:lineRule="atLeast"/>
        <w:ind w:left="0"/>
        <w:jc w:val="both"/>
      </w:pPr>
      <w:r w:rsidRPr="00015A91">
        <w:t>Бумага офисная формата А</w:t>
      </w:r>
      <w:proofErr w:type="gramStart"/>
      <w:r w:rsidRPr="00015A91">
        <w:t>4</w:t>
      </w:r>
      <w:proofErr w:type="gramEnd"/>
    </w:p>
    <w:p w:rsidR="00015A91" w:rsidRPr="00015A91" w:rsidRDefault="00015A91" w:rsidP="003C3939">
      <w:pPr>
        <w:numPr>
          <w:ilvl w:val="0"/>
          <w:numId w:val="41"/>
        </w:numPr>
        <w:spacing w:line="240" w:lineRule="atLeast"/>
        <w:ind w:left="0"/>
        <w:jc w:val="both"/>
      </w:pPr>
      <w:r w:rsidRPr="00015A91">
        <w:t>Для выбранного вами продукта проанализируйте его текущее положение на рынке и определите, какой этап жизненного цикла он сейчас проходит (</w:t>
      </w:r>
      <w:r w:rsidRPr="00015A91">
        <w:rPr>
          <w:b/>
          <w:bCs/>
        </w:rPr>
        <w:t>Внедрение, Рост, Зрелость или Спад</w:t>
      </w:r>
      <w:r w:rsidRPr="00015A91">
        <w:t>). Обоснуйте свой выбор, указав 2-3 рыночных индикатора (например, динамика цен, количество конкурентов, темпы роста потребления).</w:t>
      </w:r>
    </w:p>
    <w:p w:rsidR="00015A91" w:rsidRPr="00015A91" w:rsidRDefault="00015A91" w:rsidP="003C3939">
      <w:pPr>
        <w:numPr>
          <w:ilvl w:val="0"/>
          <w:numId w:val="41"/>
        </w:numPr>
        <w:spacing w:line="240" w:lineRule="atLeast"/>
        <w:ind w:left="0"/>
        <w:jc w:val="both"/>
      </w:pPr>
      <w:r w:rsidRPr="00015A91">
        <w:t xml:space="preserve">Разработайте </w:t>
      </w:r>
      <w:r w:rsidRPr="00015A91">
        <w:rPr>
          <w:b/>
          <w:bCs/>
        </w:rPr>
        <w:t>три конкретные рекомендации</w:t>
      </w:r>
      <w:r w:rsidRPr="00015A91">
        <w:t xml:space="preserve"> для руководства компании по управлению продуктом на текущем этапе. Рекомендации должны касаться производственной, маркетинговой или ценовой политики.</w:t>
      </w: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3629A3" w:rsidRDefault="003629A3" w:rsidP="003629A3">
      <w:pPr>
        <w:pStyle w:val="TableParagraph"/>
        <w:spacing w:line="240" w:lineRule="atLeast"/>
        <w:jc w:val="center"/>
        <w:rPr>
          <w:b/>
        </w:rPr>
      </w:pPr>
    </w:p>
    <w:p w:rsidR="007F3BEF" w:rsidRPr="0002733E" w:rsidRDefault="007F3BEF" w:rsidP="00015A91">
      <w:pPr>
        <w:shd w:val="clear" w:color="auto" w:fill="FFFFFF"/>
        <w:tabs>
          <w:tab w:val="left" w:pos="370"/>
          <w:tab w:val="left" w:pos="5770"/>
          <w:tab w:val="left" w:pos="5827"/>
        </w:tabs>
        <w:spacing w:line="240" w:lineRule="atLeast"/>
        <w:ind w:left="-426" w:right="1920"/>
        <w:jc w:val="both"/>
        <w:rPr>
          <w:b/>
        </w:rPr>
      </w:pPr>
      <w:r w:rsidRPr="0002733E">
        <w:rPr>
          <w:b/>
        </w:rPr>
        <w:t>К</w:t>
      </w:r>
      <w:r w:rsidR="00085F55">
        <w:rPr>
          <w:b/>
        </w:rPr>
        <w:t>РИТЕРИИ ОЦЕНИВАНИЯ ПРАКТИЧЕСКИХ РАБОТ.</w:t>
      </w:r>
    </w:p>
    <w:p w:rsidR="00CD2323" w:rsidRPr="00CD2323" w:rsidRDefault="00CD2323" w:rsidP="00015A91">
      <w:pPr>
        <w:pStyle w:val="a9"/>
        <w:widowControl w:val="0"/>
        <w:tabs>
          <w:tab w:val="left" w:pos="142"/>
          <w:tab w:val="left" w:pos="1708"/>
        </w:tabs>
        <w:spacing w:line="240" w:lineRule="atLeast"/>
        <w:ind w:left="142" w:right="645"/>
        <w:contextualSpacing w:val="0"/>
        <w:jc w:val="both"/>
        <w:rPr>
          <w:b/>
        </w:rPr>
      </w:pPr>
      <w:r w:rsidRPr="00CD2323">
        <w:rPr>
          <w:b/>
        </w:rPr>
        <w:t>отметка «5» ставится в том случае, если</w:t>
      </w:r>
      <w:r w:rsidRPr="00CD2323">
        <w:rPr>
          <w:b/>
          <w:spacing w:val="-10"/>
        </w:rPr>
        <w:t xml:space="preserve"> </w:t>
      </w:r>
      <w:r w:rsidRPr="00CD2323">
        <w:rPr>
          <w:b/>
        </w:rPr>
        <w:t>студент:</w:t>
      </w:r>
    </w:p>
    <w:p w:rsidR="00CD2323" w:rsidRPr="00CD2323" w:rsidRDefault="00CD2323" w:rsidP="00015A91">
      <w:pPr>
        <w:pStyle w:val="a9"/>
        <w:widowControl w:val="0"/>
        <w:tabs>
          <w:tab w:val="left" w:pos="142"/>
        </w:tabs>
        <w:spacing w:line="240" w:lineRule="atLeast"/>
        <w:ind w:left="142"/>
        <w:contextualSpacing w:val="0"/>
        <w:jc w:val="both"/>
      </w:pPr>
      <w:r w:rsidRPr="00CD2323">
        <w:t>- выполнил работу в полном объеме с соблюдением необходимой</w:t>
      </w:r>
      <w:r w:rsidRPr="00CD2323">
        <w:rPr>
          <w:spacing w:val="-18"/>
        </w:rPr>
        <w:t xml:space="preserve"> </w:t>
      </w:r>
      <w:r w:rsidRPr="00CD2323">
        <w:t>последовательности;</w:t>
      </w:r>
    </w:p>
    <w:p w:rsidR="00CD2323" w:rsidRPr="00CD2323" w:rsidRDefault="00CD2323" w:rsidP="00015A91">
      <w:pPr>
        <w:pStyle w:val="a9"/>
        <w:widowControl w:val="0"/>
        <w:tabs>
          <w:tab w:val="left" w:pos="142"/>
        </w:tabs>
        <w:spacing w:line="240" w:lineRule="atLeast"/>
        <w:ind w:left="142" w:right="551"/>
        <w:contextualSpacing w:val="0"/>
        <w:jc w:val="both"/>
      </w:pPr>
      <w:r w:rsidRPr="00CD2323">
        <w:t>- в представленном отчете правильно и аккуратно выполнил все задания, таблицы и сделал необходимые</w:t>
      </w:r>
      <w:r w:rsidRPr="00CD2323">
        <w:rPr>
          <w:spacing w:val="-4"/>
        </w:rPr>
        <w:t xml:space="preserve"> </w:t>
      </w:r>
      <w:r w:rsidRPr="00CD2323">
        <w:t>выводы.</w:t>
      </w:r>
    </w:p>
    <w:p w:rsidR="00CD2323" w:rsidRPr="00CD2323" w:rsidRDefault="00CD2323" w:rsidP="00015A91">
      <w:pPr>
        <w:pStyle w:val="a3"/>
        <w:tabs>
          <w:tab w:val="left" w:pos="142"/>
        </w:tabs>
        <w:spacing w:after="0" w:line="240" w:lineRule="atLeast"/>
        <w:ind w:left="142"/>
        <w:jc w:val="both"/>
      </w:pPr>
    </w:p>
    <w:p w:rsidR="00CD2323" w:rsidRPr="00CD2323" w:rsidRDefault="00CD2323" w:rsidP="00015A91">
      <w:pPr>
        <w:pStyle w:val="Heading1"/>
        <w:tabs>
          <w:tab w:val="left" w:pos="142"/>
        </w:tabs>
        <w:spacing w:before="0" w:line="240" w:lineRule="atLeast"/>
        <w:jc w:val="both"/>
        <w:rPr>
          <w:sz w:val="24"/>
          <w:szCs w:val="24"/>
          <w:lang w:val="ru-RU"/>
        </w:rPr>
      </w:pPr>
      <w:r w:rsidRPr="00CD2323">
        <w:rPr>
          <w:sz w:val="24"/>
          <w:szCs w:val="24"/>
          <w:lang w:val="ru-RU"/>
        </w:rPr>
        <w:t>отметка «4» ставится в том случае, если выполнены требования к оценке «5», но:</w:t>
      </w:r>
    </w:p>
    <w:p w:rsidR="00CD2323" w:rsidRPr="00CD2323" w:rsidRDefault="00CD2323" w:rsidP="00015A91">
      <w:pPr>
        <w:pStyle w:val="a9"/>
        <w:widowControl w:val="0"/>
        <w:tabs>
          <w:tab w:val="left" w:pos="142"/>
        </w:tabs>
        <w:spacing w:line="240" w:lineRule="atLeast"/>
        <w:ind w:left="142"/>
        <w:contextualSpacing w:val="0"/>
        <w:jc w:val="both"/>
      </w:pPr>
      <w:r w:rsidRPr="00CD2323">
        <w:t>- было допущено не более одной негрубой ошибки и одного</w:t>
      </w:r>
      <w:r w:rsidRPr="00CD2323">
        <w:rPr>
          <w:spacing w:val="-15"/>
        </w:rPr>
        <w:t xml:space="preserve"> </w:t>
      </w:r>
      <w:r w:rsidRPr="00CD2323">
        <w:t>недочета;</w:t>
      </w:r>
    </w:p>
    <w:p w:rsidR="00CD2323" w:rsidRPr="00CD2323" w:rsidRDefault="00CD2323" w:rsidP="00015A91">
      <w:pPr>
        <w:pStyle w:val="a9"/>
        <w:widowControl w:val="0"/>
        <w:tabs>
          <w:tab w:val="left" w:pos="142"/>
        </w:tabs>
        <w:spacing w:line="240" w:lineRule="atLeast"/>
        <w:ind w:left="142"/>
        <w:contextualSpacing w:val="0"/>
        <w:jc w:val="both"/>
      </w:pPr>
      <w:r w:rsidRPr="00CD2323">
        <w:t>- было допущено не более двух</w:t>
      </w:r>
      <w:r w:rsidRPr="00CD2323">
        <w:rPr>
          <w:spacing w:val="-12"/>
        </w:rPr>
        <w:t xml:space="preserve"> </w:t>
      </w:r>
      <w:r w:rsidRPr="00CD2323">
        <w:t>недочетов.</w:t>
      </w:r>
    </w:p>
    <w:p w:rsidR="00CD2323" w:rsidRPr="00CD2323" w:rsidRDefault="00CD2323" w:rsidP="00015A91">
      <w:pPr>
        <w:pStyle w:val="a3"/>
        <w:tabs>
          <w:tab w:val="left" w:pos="142"/>
        </w:tabs>
        <w:spacing w:after="0" w:line="240" w:lineRule="atLeast"/>
        <w:ind w:left="142"/>
        <w:jc w:val="both"/>
      </w:pPr>
    </w:p>
    <w:p w:rsidR="00CD2323" w:rsidRPr="00CD2323" w:rsidRDefault="00CD2323" w:rsidP="00015A91">
      <w:pPr>
        <w:pStyle w:val="Heading1"/>
        <w:tabs>
          <w:tab w:val="left" w:pos="142"/>
        </w:tabs>
        <w:spacing w:before="0" w:line="240" w:lineRule="atLeast"/>
        <w:jc w:val="both"/>
        <w:rPr>
          <w:sz w:val="24"/>
          <w:szCs w:val="24"/>
          <w:lang w:val="ru-RU"/>
        </w:rPr>
      </w:pPr>
      <w:r w:rsidRPr="00CD2323">
        <w:rPr>
          <w:sz w:val="24"/>
          <w:szCs w:val="24"/>
          <w:lang w:val="ru-RU"/>
        </w:rPr>
        <w:t>отметка «3» ставится, если работа выполнена не полностью:</w:t>
      </w:r>
    </w:p>
    <w:p w:rsidR="00CD2323" w:rsidRPr="00CD2323" w:rsidRDefault="00CD2323" w:rsidP="00015A91">
      <w:pPr>
        <w:pStyle w:val="a9"/>
        <w:widowControl w:val="0"/>
        <w:tabs>
          <w:tab w:val="left" w:pos="142"/>
        </w:tabs>
        <w:spacing w:line="240" w:lineRule="atLeast"/>
        <w:ind w:left="142"/>
        <w:contextualSpacing w:val="0"/>
        <w:jc w:val="both"/>
      </w:pPr>
      <w:r w:rsidRPr="00CD2323">
        <w:t>- в отчете были допущены в общей сложности не более двух</w:t>
      </w:r>
      <w:r w:rsidRPr="00CD2323">
        <w:rPr>
          <w:spacing w:val="-14"/>
        </w:rPr>
        <w:t xml:space="preserve"> </w:t>
      </w:r>
      <w:r w:rsidRPr="00CD2323">
        <w:t>ошибок;</w:t>
      </w:r>
    </w:p>
    <w:p w:rsidR="00CD2323" w:rsidRPr="00CD2323" w:rsidRDefault="00CD2323" w:rsidP="00015A91">
      <w:pPr>
        <w:pStyle w:val="a9"/>
        <w:widowControl w:val="0"/>
        <w:tabs>
          <w:tab w:val="left" w:pos="142"/>
        </w:tabs>
        <w:spacing w:line="240" w:lineRule="atLeast"/>
        <w:ind w:left="142" w:right="315"/>
        <w:contextualSpacing w:val="0"/>
        <w:jc w:val="both"/>
      </w:pPr>
      <w:r w:rsidRPr="00CD2323">
        <w:t>- работа выполнена не полностью, однако объем выполненной части таков, что позволяет оценить базовый уровень усвоения</w:t>
      </w:r>
      <w:r w:rsidRPr="00CD2323">
        <w:rPr>
          <w:spacing w:val="-20"/>
        </w:rPr>
        <w:t xml:space="preserve"> </w:t>
      </w:r>
      <w:r w:rsidRPr="00CD2323">
        <w:t>знаний.</w:t>
      </w:r>
    </w:p>
    <w:p w:rsidR="00CD2323" w:rsidRPr="00CD2323" w:rsidRDefault="00CD2323" w:rsidP="00015A91">
      <w:pPr>
        <w:pStyle w:val="a3"/>
        <w:tabs>
          <w:tab w:val="left" w:pos="142"/>
        </w:tabs>
        <w:spacing w:after="0" w:line="240" w:lineRule="atLeast"/>
        <w:ind w:left="142"/>
        <w:jc w:val="both"/>
      </w:pPr>
    </w:p>
    <w:p w:rsidR="00CD2323" w:rsidRPr="00CD2323" w:rsidRDefault="00CD2323" w:rsidP="00015A91">
      <w:pPr>
        <w:pStyle w:val="Heading1"/>
        <w:tabs>
          <w:tab w:val="left" w:pos="142"/>
        </w:tabs>
        <w:spacing w:before="0" w:line="240" w:lineRule="atLeast"/>
        <w:ind w:right="4291"/>
        <w:jc w:val="both"/>
        <w:rPr>
          <w:sz w:val="24"/>
          <w:szCs w:val="24"/>
          <w:lang w:val="ru-RU"/>
        </w:rPr>
      </w:pPr>
      <w:r w:rsidRPr="00CD2323">
        <w:rPr>
          <w:sz w:val="24"/>
          <w:szCs w:val="24"/>
          <w:lang w:val="ru-RU"/>
        </w:rPr>
        <w:t>отметка «2» ставится в том случае, если:</w:t>
      </w:r>
    </w:p>
    <w:p w:rsidR="00CD2323" w:rsidRPr="00CD2323" w:rsidRDefault="00CD2323" w:rsidP="00015A91">
      <w:pPr>
        <w:pStyle w:val="a9"/>
        <w:widowControl w:val="0"/>
        <w:tabs>
          <w:tab w:val="left" w:pos="142"/>
        </w:tabs>
        <w:spacing w:line="240" w:lineRule="atLeast"/>
        <w:ind w:left="142" w:right="453"/>
        <w:contextualSpacing w:val="0"/>
        <w:jc w:val="both"/>
      </w:pPr>
      <w:r w:rsidRPr="00CD2323">
        <w:t>- работа выполнена не полностью, и объем выполненной части не позволяет</w:t>
      </w:r>
      <w:r w:rsidRPr="00CD2323">
        <w:rPr>
          <w:spacing w:val="-28"/>
        </w:rPr>
        <w:t xml:space="preserve"> </w:t>
      </w:r>
      <w:r w:rsidRPr="00CD2323">
        <w:t>оценить уровень усвоения знаний и</w:t>
      </w:r>
      <w:r w:rsidRPr="00CD2323">
        <w:rPr>
          <w:spacing w:val="-18"/>
        </w:rPr>
        <w:t xml:space="preserve"> </w:t>
      </w:r>
      <w:r w:rsidRPr="00CD2323">
        <w:t>умений;</w:t>
      </w:r>
    </w:p>
    <w:p w:rsidR="00CD2323" w:rsidRPr="00085F55" w:rsidRDefault="00CD2323" w:rsidP="00015A91">
      <w:pPr>
        <w:pStyle w:val="a9"/>
        <w:widowControl w:val="0"/>
        <w:tabs>
          <w:tab w:val="left" w:pos="142"/>
        </w:tabs>
        <w:spacing w:line="240" w:lineRule="atLeast"/>
        <w:ind w:left="142" w:right="103"/>
        <w:contextualSpacing w:val="0"/>
        <w:jc w:val="both"/>
      </w:pPr>
      <w:r w:rsidRPr="00CD2323">
        <w:t>- в ходе работы и в отчете обнаружились в совокупности все недостатки, отмеченные в требованиях к оценке</w:t>
      </w:r>
      <w:r w:rsidRPr="00CD2323">
        <w:rPr>
          <w:spacing w:val="-1"/>
        </w:rPr>
        <w:t xml:space="preserve"> </w:t>
      </w:r>
      <w:r w:rsidRPr="00CD2323">
        <w:rPr>
          <w:spacing w:val="-3"/>
        </w:rPr>
        <w:t>«3»</w:t>
      </w:r>
    </w:p>
    <w:p w:rsidR="00CD2323" w:rsidRDefault="00CD2323" w:rsidP="00897F66">
      <w:pPr>
        <w:pStyle w:val="ac"/>
        <w:jc w:val="both"/>
        <w:rPr>
          <w:b/>
          <w:bCs/>
          <w:lang w:eastAsia="en-US"/>
        </w:rPr>
      </w:pPr>
    </w:p>
    <w:p w:rsidR="008C44FE" w:rsidRDefault="008519FA" w:rsidP="00897F66">
      <w:pPr>
        <w:pStyle w:val="ac"/>
        <w:ind w:left="-426"/>
        <w:jc w:val="center"/>
        <w:rPr>
          <w:b/>
        </w:rPr>
      </w:pPr>
      <w:r w:rsidRPr="0061287F">
        <w:rPr>
          <w:b/>
        </w:rPr>
        <w:t>Л</w:t>
      </w:r>
      <w:r w:rsidR="00085F55">
        <w:rPr>
          <w:b/>
        </w:rPr>
        <w:t>ИТЕРАТУРА И ИНФОРМАЦИОННОЕ ОБЕСПЕЧЕНИЕ</w:t>
      </w:r>
    </w:p>
    <w:p w:rsidR="00202EB8" w:rsidRDefault="00202EB8" w:rsidP="00897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bCs/>
        </w:rPr>
      </w:pPr>
    </w:p>
    <w:tbl>
      <w:tblPr>
        <w:tblW w:w="9712" w:type="dxa"/>
        <w:tblInd w:w="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4"/>
        <w:gridCol w:w="5271"/>
        <w:gridCol w:w="18"/>
        <w:gridCol w:w="3601"/>
        <w:gridCol w:w="68"/>
      </w:tblGrid>
      <w:tr w:rsidR="00202EB8" w:rsidTr="00400692">
        <w:trPr>
          <w:trHeight w:val="1127"/>
        </w:trPr>
        <w:tc>
          <w:tcPr>
            <w:tcW w:w="754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ind w:hanging="65"/>
              <w:rPr>
                <w:sz w:val="24"/>
              </w:rPr>
            </w:pPr>
            <w:r w:rsidRPr="00E01446">
              <w:rPr>
                <w:sz w:val="24"/>
              </w:rPr>
              <w:t>№№</w:t>
            </w:r>
            <w:r w:rsidRPr="00E01446">
              <w:rPr>
                <w:spacing w:val="-1"/>
                <w:sz w:val="24"/>
              </w:rPr>
              <w:t xml:space="preserve"> </w:t>
            </w:r>
            <w:proofErr w:type="gramStart"/>
            <w:r w:rsidRPr="00E01446">
              <w:rPr>
                <w:sz w:val="24"/>
              </w:rPr>
              <w:t>п</w:t>
            </w:r>
            <w:proofErr w:type="gramEnd"/>
            <w:r w:rsidRPr="00E01446">
              <w:rPr>
                <w:sz w:val="24"/>
              </w:rPr>
              <w:t>/п</w:t>
            </w:r>
          </w:p>
        </w:tc>
        <w:tc>
          <w:tcPr>
            <w:tcW w:w="5271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ind w:firstLine="5"/>
              <w:jc w:val="center"/>
              <w:rPr>
                <w:sz w:val="24"/>
              </w:rPr>
            </w:pPr>
            <w:proofErr w:type="gramStart"/>
            <w:r w:rsidRPr="00E01446">
              <w:rPr>
                <w:sz w:val="24"/>
              </w:rPr>
              <w:t>Список используемой литературы (</w:t>
            </w:r>
            <w:r w:rsidRPr="00E01446">
              <w:rPr>
                <w:i/>
                <w:sz w:val="24"/>
              </w:rPr>
              <w:t>печатные</w:t>
            </w:r>
            <w:r w:rsidRPr="00E01446">
              <w:rPr>
                <w:i/>
                <w:spacing w:val="-57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издания,</w:t>
            </w:r>
            <w:r w:rsidRPr="00E01446">
              <w:rPr>
                <w:i/>
                <w:spacing w:val="-2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электронные</w:t>
            </w:r>
            <w:r w:rsidRPr="00E01446">
              <w:rPr>
                <w:i/>
                <w:spacing w:val="-3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издания</w:t>
            </w:r>
            <w:r w:rsidRPr="00E01446">
              <w:rPr>
                <w:i/>
                <w:spacing w:val="-4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за</w:t>
            </w:r>
            <w:r w:rsidRPr="00E01446">
              <w:rPr>
                <w:i/>
                <w:spacing w:val="-3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последние</w:t>
            </w:r>
            <w:r w:rsidRPr="00E01446">
              <w:rPr>
                <w:i/>
                <w:spacing w:val="-3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5</w:t>
            </w:r>
            <w:r w:rsidRPr="00E01446">
              <w:rPr>
                <w:i/>
                <w:spacing w:val="-57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лет</w:t>
            </w:r>
            <w:r w:rsidRPr="00E01446">
              <w:rPr>
                <w:sz w:val="24"/>
              </w:rPr>
              <w:t>)</w:t>
            </w:r>
            <w:proofErr w:type="gramEnd"/>
          </w:p>
        </w:tc>
        <w:tc>
          <w:tcPr>
            <w:tcW w:w="3687" w:type="dxa"/>
            <w:gridSpan w:val="3"/>
            <w:shd w:val="clear" w:color="auto" w:fill="auto"/>
          </w:tcPr>
          <w:p w:rsidR="00202EB8" w:rsidRPr="00E01446" w:rsidRDefault="00202EB8" w:rsidP="00E01446">
            <w:pPr>
              <w:pStyle w:val="TableParagraph"/>
              <w:ind w:firstLine="4"/>
              <w:jc w:val="center"/>
              <w:rPr>
                <w:sz w:val="24"/>
              </w:rPr>
            </w:pPr>
            <w:r w:rsidRPr="00E01446">
              <w:rPr>
                <w:sz w:val="24"/>
              </w:rPr>
              <w:t>Количество экземпляров,</w:t>
            </w:r>
            <w:r w:rsidRPr="00E01446">
              <w:rPr>
                <w:spacing w:val="1"/>
                <w:sz w:val="24"/>
              </w:rPr>
              <w:t xml:space="preserve"> </w:t>
            </w:r>
            <w:r w:rsidRPr="00E01446">
              <w:rPr>
                <w:sz w:val="24"/>
              </w:rPr>
              <w:t>имеющихся в библиотеке, или</w:t>
            </w:r>
            <w:r w:rsidRPr="00E01446">
              <w:rPr>
                <w:spacing w:val="-57"/>
                <w:sz w:val="24"/>
              </w:rPr>
              <w:t xml:space="preserve"> </w:t>
            </w:r>
            <w:r w:rsidRPr="00E01446">
              <w:rPr>
                <w:sz w:val="24"/>
              </w:rPr>
              <w:t>ссылка</w:t>
            </w:r>
            <w:r w:rsidRPr="00E01446">
              <w:rPr>
                <w:spacing w:val="-2"/>
                <w:sz w:val="24"/>
              </w:rPr>
              <w:t xml:space="preserve"> </w:t>
            </w:r>
            <w:r w:rsidRPr="00E01446">
              <w:rPr>
                <w:sz w:val="24"/>
              </w:rPr>
              <w:t>на</w:t>
            </w:r>
            <w:r w:rsidRPr="00E01446">
              <w:rPr>
                <w:spacing w:val="-1"/>
                <w:sz w:val="24"/>
              </w:rPr>
              <w:t xml:space="preserve"> </w:t>
            </w:r>
            <w:r w:rsidRPr="00E01446">
              <w:rPr>
                <w:sz w:val="24"/>
              </w:rPr>
              <w:t>ЭБС</w:t>
            </w:r>
          </w:p>
        </w:tc>
      </w:tr>
      <w:tr w:rsidR="00202EB8" w:rsidTr="00400692">
        <w:trPr>
          <w:trHeight w:val="325"/>
        </w:trPr>
        <w:tc>
          <w:tcPr>
            <w:tcW w:w="9712" w:type="dxa"/>
            <w:gridSpan w:val="5"/>
            <w:shd w:val="clear" w:color="auto" w:fill="auto"/>
          </w:tcPr>
          <w:p w:rsidR="00202EB8" w:rsidRPr="00E01446" w:rsidRDefault="00202EB8" w:rsidP="00E01446">
            <w:pPr>
              <w:pStyle w:val="TableParagraph"/>
              <w:jc w:val="center"/>
              <w:rPr>
                <w:sz w:val="24"/>
              </w:rPr>
            </w:pPr>
            <w:r w:rsidRPr="00E01446">
              <w:rPr>
                <w:sz w:val="24"/>
              </w:rPr>
              <w:lastRenderedPageBreak/>
              <w:t>ОСНОВНАЯ</w:t>
            </w:r>
            <w:r w:rsidRPr="00E01446">
              <w:rPr>
                <w:spacing w:val="-7"/>
                <w:sz w:val="24"/>
              </w:rPr>
              <w:t xml:space="preserve"> </w:t>
            </w:r>
            <w:r w:rsidRPr="00E01446">
              <w:rPr>
                <w:sz w:val="24"/>
              </w:rPr>
              <w:t>ЛИТЕРАТУРА</w:t>
            </w:r>
          </w:p>
        </w:tc>
      </w:tr>
      <w:tr w:rsidR="00400692" w:rsidTr="00400692">
        <w:trPr>
          <w:trHeight w:val="1665"/>
        </w:trPr>
        <w:tc>
          <w:tcPr>
            <w:tcW w:w="754" w:type="dxa"/>
            <w:shd w:val="clear" w:color="auto" w:fill="auto"/>
          </w:tcPr>
          <w:p w:rsidR="00400692" w:rsidRPr="00E01446" w:rsidRDefault="00400692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1.</w:t>
            </w:r>
          </w:p>
        </w:tc>
        <w:tc>
          <w:tcPr>
            <w:tcW w:w="5271" w:type="dxa"/>
            <w:shd w:val="clear" w:color="auto" w:fill="auto"/>
          </w:tcPr>
          <w:p w:rsidR="00400692" w:rsidRPr="004175EE" w:rsidRDefault="00400692" w:rsidP="005B1476">
            <w:pPr>
              <w:pStyle w:val="TableParagraph"/>
              <w:spacing w:before="44"/>
              <w:ind w:left="68" w:right="189"/>
              <w:jc w:val="both"/>
              <w:rPr>
                <w:sz w:val="24"/>
                <w:szCs w:val="24"/>
              </w:rPr>
            </w:pPr>
            <w:r w:rsidRPr="004175EE">
              <w:rPr>
                <w:sz w:val="24"/>
                <w:szCs w:val="24"/>
              </w:rPr>
              <w:t>Грибов В.Д. Основы экономики, менеджмента и</w:t>
            </w:r>
            <w:r w:rsidRPr="004175E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175EE">
              <w:rPr>
                <w:sz w:val="24"/>
                <w:szCs w:val="24"/>
              </w:rPr>
              <w:t>маркетинга</w:t>
            </w:r>
            <w:proofErr w:type="gramStart"/>
            <w:r w:rsidRPr="004175EE">
              <w:rPr>
                <w:sz w:val="24"/>
                <w:szCs w:val="24"/>
              </w:rPr>
              <w:t>:у</w:t>
            </w:r>
            <w:proofErr w:type="gramEnd"/>
            <w:r w:rsidRPr="004175EE">
              <w:rPr>
                <w:sz w:val="24"/>
                <w:szCs w:val="24"/>
              </w:rPr>
              <w:t>чебник</w:t>
            </w:r>
            <w:proofErr w:type="spellEnd"/>
            <w:r w:rsidRPr="004175EE">
              <w:rPr>
                <w:sz w:val="24"/>
                <w:szCs w:val="24"/>
              </w:rPr>
              <w:t xml:space="preserve"> для студ. Учреждений </w:t>
            </w:r>
            <w:proofErr w:type="spellStart"/>
            <w:r w:rsidRPr="004175EE">
              <w:rPr>
                <w:sz w:val="24"/>
                <w:szCs w:val="24"/>
              </w:rPr>
              <w:t>сред.проф</w:t>
            </w:r>
            <w:proofErr w:type="spellEnd"/>
            <w:r w:rsidRPr="004175EE">
              <w:rPr>
                <w:sz w:val="24"/>
                <w:szCs w:val="24"/>
              </w:rPr>
              <w:t>.</w:t>
            </w:r>
            <w:r w:rsidRPr="004175EE">
              <w:rPr>
                <w:spacing w:val="-57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Образования/</w:t>
            </w:r>
            <w:proofErr w:type="spellStart"/>
            <w:r w:rsidRPr="004175EE">
              <w:rPr>
                <w:sz w:val="24"/>
                <w:szCs w:val="24"/>
              </w:rPr>
              <w:t>В.Д.Грибов</w:t>
            </w:r>
            <w:proofErr w:type="spellEnd"/>
            <w:r w:rsidRPr="004175EE">
              <w:rPr>
                <w:sz w:val="24"/>
                <w:szCs w:val="24"/>
              </w:rPr>
              <w:t>,-М.:</w:t>
            </w:r>
            <w:r w:rsidRPr="004175EE">
              <w:rPr>
                <w:spacing w:val="-2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Издательский</w:t>
            </w:r>
            <w:r w:rsidRPr="004175EE">
              <w:rPr>
                <w:spacing w:val="-4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центр</w:t>
            </w:r>
          </w:p>
          <w:p w:rsidR="00400692" w:rsidRPr="004175EE" w:rsidRDefault="00400692" w:rsidP="005B1476">
            <w:pPr>
              <w:pStyle w:val="TableParagraph"/>
              <w:ind w:left="68"/>
              <w:jc w:val="both"/>
              <w:rPr>
                <w:sz w:val="24"/>
                <w:szCs w:val="24"/>
              </w:rPr>
            </w:pPr>
            <w:r w:rsidRPr="004175EE">
              <w:rPr>
                <w:sz w:val="24"/>
                <w:szCs w:val="24"/>
              </w:rPr>
              <w:t>«академия»,</w:t>
            </w:r>
            <w:r w:rsidRPr="004175EE">
              <w:rPr>
                <w:spacing w:val="-3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2019. -144с.</w:t>
            </w:r>
          </w:p>
        </w:tc>
        <w:tc>
          <w:tcPr>
            <w:tcW w:w="3687" w:type="dxa"/>
            <w:gridSpan w:val="3"/>
            <w:shd w:val="clear" w:color="auto" w:fill="auto"/>
          </w:tcPr>
          <w:p w:rsidR="00400692" w:rsidRPr="004175EE" w:rsidRDefault="00400692" w:rsidP="005B1476">
            <w:pPr>
              <w:pStyle w:val="TableParagraph"/>
              <w:rPr>
                <w:b/>
                <w:sz w:val="24"/>
                <w:szCs w:val="24"/>
              </w:rPr>
            </w:pPr>
          </w:p>
          <w:p w:rsidR="00400692" w:rsidRPr="004175EE" w:rsidRDefault="00400692" w:rsidP="005B147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400692" w:rsidRPr="004175EE" w:rsidRDefault="00400692" w:rsidP="005B1476">
            <w:pPr>
              <w:pStyle w:val="TableParagraph"/>
              <w:ind w:left="255" w:right="241"/>
              <w:jc w:val="center"/>
              <w:rPr>
                <w:sz w:val="24"/>
                <w:szCs w:val="24"/>
              </w:rPr>
            </w:pPr>
          </w:p>
        </w:tc>
      </w:tr>
      <w:tr w:rsidR="00202EB8" w:rsidTr="00400692">
        <w:trPr>
          <w:trHeight w:val="304"/>
        </w:trPr>
        <w:tc>
          <w:tcPr>
            <w:tcW w:w="9712" w:type="dxa"/>
            <w:gridSpan w:val="5"/>
            <w:shd w:val="clear" w:color="auto" w:fill="auto"/>
          </w:tcPr>
          <w:p w:rsidR="00202EB8" w:rsidRPr="00E01446" w:rsidRDefault="00202EB8" w:rsidP="00E01446">
            <w:pPr>
              <w:pStyle w:val="TableParagraph"/>
              <w:jc w:val="center"/>
              <w:rPr>
                <w:sz w:val="24"/>
              </w:rPr>
            </w:pPr>
            <w:r w:rsidRPr="00E01446">
              <w:rPr>
                <w:sz w:val="24"/>
              </w:rPr>
              <w:t>ДОПОЛНИТЕЛЬНАЯ</w:t>
            </w:r>
            <w:r w:rsidRPr="00E01446">
              <w:rPr>
                <w:spacing w:val="-6"/>
                <w:sz w:val="24"/>
              </w:rPr>
              <w:t xml:space="preserve"> </w:t>
            </w:r>
            <w:r w:rsidRPr="00E01446">
              <w:rPr>
                <w:sz w:val="24"/>
              </w:rPr>
              <w:t>ЛИТЕРАТУРА</w:t>
            </w:r>
          </w:p>
        </w:tc>
      </w:tr>
      <w:tr w:rsidR="00400692" w:rsidTr="00400692">
        <w:trPr>
          <w:trHeight w:val="1664"/>
        </w:trPr>
        <w:tc>
          <w:tcPr>
            <w:tcW w:w="754" w:type="dxa"/>
            <w:shd w:val="clear" w:color="auto" w:fill="auto"/>
          </w:tcPr>
          <w:p w:rsidR="00400692" w:rsidRPr="00E01446" w:rsidRDefault="00400692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1</w:t>
            </w:r>
          </w:p>
        </w:tc>
        <w:tc>
          <w:tcPr>
            <w:tcW w:w="5271" w:type="dxa"/>
            <w:shd w:val="clear" w:color="auto" w:fill="auto"/>
          </w:tcPr>
          <w:p w:rsidR="00400692" w:rsidRPr="004175EE" w:rsidRDefault="00400692" w:rsidP="005B1476">
            <w:pPr>
              <w:pStyle w:val="TableParagraph"/>
              <w:spacing w:before="34" w:line="270" w:lineRule="atLeast"/>
              <w:ind w:left="68" w:right="-15"/>
              <w:jc w:val="both"/>
              <w:rPr>
                <w:sz w:val="24"/>
                <w:szCs w:val="24"/>
              </w:rPr>
            </w:pPr>
            <w:proofErr w:type="spellStart"/>
            <w:r w:rsidRPr="004175EE">
              <w:rPr>
                <w:sz w:val="24"/>
                <w:szCs w:val="24"/>
              </w:rPr>
              <w:t>Петранева</w:t>
            </w:r>
            <w:proofErr w:type="spellEnd"/>
            <w:r w:rsidRPr="004175EE">
              <w:rPr>
                <w:sz w:val="24"/>
                <w:szCs w:val="24"/>
              </w:rPr>
              <w:t>, Г.А. Экономика и</w:t>
            </w:r>
            <w:r w:rsidRPr="004175EE">
              <w:rPr>
                <w:spacing w:val="1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управление в сельском</w:t>
            </w:r>
            <w:r w:rsidRPr="004175EE">
              <w:rPr>
                <w:spacing w:val="1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хозяйстве:</w:t>
            </w:r>
            <w:r w:rsidRPr="004175EE">
              <w:rPr>
                <w:spacing w:val="1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учебник</w:t>
            </w:r>
            <w:r w:rsidRPr="004175EE">
              <w:rPr>
                <w:spacing w:val="1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для</w:t>
            </w:r>
            <w:r w:rsidRPr="004175EE">
              <w:rPr>
                <w:spacing w:val="1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студ.</w:t>
            </w:r>
            <w:r w:rsidRPr="004175EE">
              <w:rPr>
                <w:spacing w:val="1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сред</w:t>
            </w:r>
            <w:proofErr w:type="gramStart"/>
            <w:r w:rsidRPr="004175EE">
              <w:rPr>
                <w:sz w:val="24"/>
                <w:szCs w:val="24"/>
              </w:rPr>
              <w:t>.</w:t>
            </w:r>
            <w:proofErr w:type="gramEnd"/>
            <w:r w:rsidRPr="004175EE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4175EE">
              <w:rPr>
                <w:sz w:val="24"/>
                <w:szCs w:val="24"/>
              </w:rPr>
              <w:t>п</w:t>
            </w:r>
            <w:proofErr w:type="gramEnd"/>
            <w:r w:rsidRPr="004175EE">
              <w:rPr>
                <w:sz w:val="24"/>
                <w:szCs w:val="24"/>
              </w:rPr>
              <w:t>роф.</w:t>
            </w:r>
            <w:r w:rsidRPr="004175EE">
              <w:rPr>
                <w:spacing w:val="1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учеб.</w:t>
            </w:r>
            <w:r w:rsidRPr="004175EE">
              <w:rPr>
                <w:spacing w:val="1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заведений/</w:t>
            </w:r>
            <w:proofErr w:type="spellStart"/>
            <w:r w:rsidRPr="004175EE">
              <w:rPr>
                <w:sz w:val="24"/>
                <w:szCs w:val="24"/>
              </w:rPr>
              <w:t>Г.А.Петранева</w:t>
            </w:r>
            <w:proofErr w:type="spellEnd"/>
            <w:r w:rsidRPr="004175EE">
              <w:rPr>
                <w:spacing w:val="-1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–</w:t>
            </w:r>
            <w:r w:rsidRPr="004175EE">
              <w:rPr>
                <w:spacing w:val="-1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М.:</w:t>
            </w:r>
            <w:r w:rsidRPr="004175E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175EE">
              <w:rPr>
                <w:sz w:val="24"/>
                <w:szCs w:val="24"/>
              </w:rPr>
              <w:t>КолосС</w:t>
            </w:r>
            <w:proofErr w:type="spellEnd"/>
            <w:r w:rsidRPr="004175EE">
              <w:rPr>
                <w:sz w:val="24"/>
                <w:szCs w:val="24"/>
              </w:rPr>
              <w:t>,</w:t>
            </w:r>
            <w:r w:rsidRPr="004175EE">
              <w:rPr>
                <w:spacing w:val="-1"/>
                <w:sz w:val="24"/>
                <w:szCs w:val="24"/>
              </w:rPr>
              <w:t xml:space="preserve"> </w:t>
            </w:r>
            <w:r w:rsidRPr="004175EE">
              <w:rPr>
                <w:sz w:val="24"/>
                <w:szCs w:val="24"/>
              </w:rPr>
              <w:t>2012.-352</w:t>
            </w:r>
          </w:p>
        </w:tc>
        <w:tc>
          <w:tcPr>
            <w:tcW w:w="3687" w:type="dxa"/>
            <w:gridSpan w:val="3"/>
            <w:shd w:val="clear" w:color="auto" w:fill="auto"/>
          </w:tcPr>
          <w:p w:rsidR="00400692" w:rsidRPr="004175EE" w:rsidRDefault="00400692" w:rsidP="005B1476">
            <w:pPr>
              <w:pStyle w:val="TableParagraph"/>
              <w:spacing w:before="50"/>
              <w:ind w:left="68"/>
              <w:rPr>
                <w:sz w:val="24"/>
                <w:szCs w:val="24"/>
              </w:rPr>
            </w:pPr>
            <w:hyperlink r:id="rId11">
              <w:r w:rsidRPr="004175EE">
                <w:rPr>
                  <w:b/>
                  <w:color w:val="000080"/>
                  <w:sz w:val="24"/>
                  <w:szCs w:val="24"/>
                  <w:u w:val="thick" w:color="000080"/>
                </w:rPr>
                <w:t>vk.com</w:t>
              </w:r>
              <w:r w:rsidRPr="004175EE">
                <w:rPr>
                  <w:color w:val="0000FF"/>
                  <w:sz w:val="24"/>
                  <w:szCs w:val="24"/>
                </w:rPr>
                <w:t>›</w:t>
              </w:r>
              <w:r w:rsidRPr="004175EE">
                <w:rPr>
                  <w:color w:val="000080"/>
                  <w:sz w:val="24"/>
                  <w:szCs w:val="24"/>
                  <w:u w:val="single" w:color="000080"/>
                </w:rPr>
                <w:t>wall-138909748_288</w:t>
              </w:r>
            </w:hyperlink>
          </w:p>
        </w:tc>
      </w:tr>
      <w:tr w:rsidR="00202EB8" w:rsidTr="00400692">
        <w:trPr>
          <w:trHeight w:val="304"/>
        </w:trPr>
        <w:tc>
          <w:tcPr>
            <w:tcW w:w="9712" w:type="dxa"/>
            <w:gridSpan w:val="5"/>
            <w:shd w:val="clear" w:color="auto" w:fill="auto"/>
          </w:tcPr>
          <w:p w:rsidR="00202EB8" w:rsidRPr="00E01446" w:rsidRDefault="00202EB8" w:rsidP="00E01446">
            <w:pPr>
              <w:pStyle w:val="TableParagraph"/>
              <w:jc w:val="center"/>
              <w:rPr>
                <w:sz w:val="24"/>
              </w:rPr>
            </w:pPr>
            <w:r w:rsidRPr="00E01446">
              <w:rPr>
                <w:sz w:val="24"/>
              </w:rPr>
              <w:t>ИНТЕРНЕТ-РЕСУРСЫ</w:t>
            </w:r>
          </w:p>
        </w:tc>
      </w:tr>
      <w:tr w:rsidR="00202EB8" w:rsidTr="00400692">
        <w:trPr>
          <w:trHeight w:val="301"/>
        </w:trPr>
        <w:tc>
          <w:tcPr>
            <w:tcW w:w="754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1.</w:t>
            </w:r>
          </w:p>
        </w:tc>
        <w:tc>
          <w:tcPr>
            <w:tcW w:w="5271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Деловой</w:t>
            </w:r>
            <w:r w:rsidRPr="00E01446">
              <w:rPr>
                <w:spacing w:val="-5"/>
                <w:sz w:val="24"/>
              </w:rPr>
              <w:t xml:space="preserve"> </w:t>
            </w:r>
            <w:r w:rsidRPr="00E01446">
              <w:rPr>
                <w:sz w:val="24"/>
              </w:rPr>
              <w:t>портал «Управление</w:t>
            </w:r>
            <w:r w:rsidRPr="00E01446">
              <w:rPr>
                <w:spacing w:val="-5"/>
                <w:sz w:val="24"/>
              </w:rPr>
              <w:t xml:space="preserve"> </w:t>
            </w:r>
            <w:r w:rsidRPr="00E01446">
              <w:rPr>
                <w:sz w:val="24"/>
              </w:rPr>
              <w:t>производством»</w:t>
            </w:r>
          </w:p>
        </w:tc>
        <w:tc>
          <w:tcPr>
            <w:tcW w:w="3687" w:type="dxa"/>
            <w:gridSpan w:val="3"/>
            <w:shd w:val="clear" w:color="auto" w:fill="auto"/>
          </w:tcPr>
          <w:p w:rsidR="00202EB8" w:rsidRPr="00E01446" w:rsidRDefault="00202EB8" w:rsidP="00E01446">
            <w:pPr>
              <w:pStyle w:val="TableParagraph"/>
              <w:jc w:val="center"/>
              <w:rPr>
                <w:sz w:val="24"/>
              </w:rPr>
            </w:pPr>
            <w:hyperlink r:id="rId12">
              <w:r w:rsidRPr="00E01446">
                <w:rPr>
                  <w:color w:val="0000FF"/>
                  <w:sz w:val="24"/>
                  <w:u w:val="single" w:color="0000FF"/>
                </w:rPr>
                <w:t>http://www.up-pro.ru/</w:t>
              </w:r>
            </w:hyperlink>
          </w:p>
        </w:tc>
      </w:tr>
      <w:tr w:rsidR="00202EB8" w:rsidTr="00400692">
        <w:trPr>
          <w:trHeight w:val="561"/>
        </w:trPr>
        <w:tc>
          <w:tcPr>
            <w:tcW w:w="754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2.</w:t>
            </w:r>
          </w:p>
        </w:tc>
        <w:tc>
          <w:tcPr>
            <w:tcW w:w="5271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Leaninfo.ru [Блог о производственном</w:t>
            </w:r>
            <w:r w:rsidRPr="00E01446">
              <w:rPr>
                <w:spacing w:val="-58"/>
                <w:sz w:val="24"/>
              </w:rPr>
              <w:t xml:space="preserve"> </w:t>
            </w:r>
            <w:r w:rsidRPr="00E01446">
              <w:rPr>
                <w:sz w:val="24"/>
              </w:rPr>
              <w:t>менеджменте]</w:t>
            </w:r>
          </w:p>
        </w:tc>
        <w:tc>
          <w:tcPr>
            <w:tcW w:w="3687" w:type="dxa"/>
            <w:gridSpan w:val="3"/>
            <w:shd w:val="clear" w:color="auto" w:fill="auto"/>
          </w:tcPr>
          <w:p w:rsidR="00202EB8" w:rsidRPr="00E01446" w:rsidRDefault="00202EB8" w:rsidP="00E01446">
            <w:pPr>
              <w:pStyle w:val="TableParagraph"/>
              <w:jc w:val="center"/>
              <w:rPr>
                <w:sz w:val="24"/>
              </w:rPr>
            </w:pPr>
            <w:hyperlink r:id="rId13">
              <w:r w:rsidRPr="00E01446">
                <w:rPr>
                  <w:color w:val="0000FF"/>
                  <w:sz w:val="24"/>
                  <w:u w:val="single" w:color="0000FF"/>
                </w:rPr>
                <w:t>http://www.leaninfo.ru/</w:t>
              </w:r>
            </w:hyperlink>
          </w:p>
        </w:tc>
      </w:tr>
      <w:tr w:rsidR="00202EB8" w:rsidTr="00400692">
        <w:trPr>
          <w:trHeight w:val="304"/>
        </w:trPr>
        <w:tc>
          <w:tcPr>
            <w:tcW w:w="754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3.</w:t>
            </w:r>
          </w:p>
        </w:tc>
        <w:tc>
          <w:tcPr>
            <w:tcW w:w="5271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Бюджет</w:t>
            </w:r>
            <w:r w:rsidRPr="00E01446">
              <w:rPr>
                <w:spacing w:val="-2"/>
                <w:sz w:val="24"/>
              </w:rPr>
              <w:t xml:space="preserve"> </w:t>
            </w:r>
            <w:r w:rsidRPr="00E01446">
              <w:rPr>
                <w:sz w:val="24"/>
              </w:rPr>
              <w:t>РФ</w:t>
            </w:r>
          </w:p>
        </w:tc>
        <w:tc>
          <w:tcPr>
            <w:tcW w:w="3687" w:type="dxa"/>
            <w:gridSpan w:val="3"/>
            <w:shd w:val="clear" w:color="auto" w:fill="auto"/>
          </w:tcPr>
          <w:p w:rsidR="00202EB8" w:rsidRPr="00E01446" w:rsidRDefault="00202EB8" w:rsidP="00E01446">
            <w:pPr>
              <w:pStyle w:val="TableParagraph"/>
              <w:jc w:val="center"/>
              <w:rPr>
                <w:sz w:val="24"/>
              </w:rPr>
            </w:pPr>
            <w:hyperlink r:id="rId14">
              <w:r w:rsidRPr="00E01446">
                <w:rPr>
                  <w:color w:val="0000FF"/>
                  <w:sz w:val="24"/>
                  <w:u w:val="single" w:color="0000FF"/>
                </w:rPr>
                <w:t>http://www.budgetrf.ru</w:t>
              </w:r>
            </w:hyperlink>
          </w:p>
        </w:tc>
      </w:tr>
      <w:tr w:rsidR="00202EB8" w:rsidTr="00400692">
        <w:trPr>
          <w:trHeight w:val="561"/>
        </w:trPr>
        <w:tc>
          <w:tcPr>
            <w:tcW w:w="754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4.</w:t>
            </w:r>
          </w:p>
        </w:tc>
        <w:tc>
          <w:tcPr>
            <w:tcW w:w="5271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Высокие</w:t>
            </w:r>
            <w:r w:rsidRPr="00E01446">
              <w:rPr>
                <w:spacing w:val="-6"/>
                <w:sz w:val="24"/>
              </w:rPr>
              <w:t xml:space="preserve"> </w:t>
            </w:r>
            <w:r w:rsidRPr="00E01446">
              <w:rPr>
                <w:sz w:val="24"/>
              </w:rPr>
              <w:t>статистические</w:t>
            </w:r>
            <w:r w:rsidRPr="00E01446">
              <w:rPr>
                <w:spacing w:val="-5"/>
                <w:sz w:val="24"/>
              </w:rPr>
              <w:t xml:space="preserve"> </w:t>
            </w:r>
            <w:r w:rsidRPr="00E01446">
              <w:rPr>
                <w:sz w:val="24"/>
              </w:rPr>
              <w:t>технологии</w:t>
            </w:r>
            <w:r w:rsidRPr="00E01446">
              <w:rPr>
                <w:spacing w:val="-4"/>
                <w:sz w:val="24"/>
              </w:rPr>
              <w:t xml:space="preserve"> </w:t>
            </w:r>
            <w:r w:rsidRPr="00E01446">
              <w:rPr>
                <w:sz w:val="24"/>
              </w:rPr>
              <w:t>(сайт</w:t>
            </w:r>
            <w:r w:rsidRPr="00E01446">
              <w:rPr>
                <w:spacing w:val="-4"/>
                <w:sz w:val="24"/>
              </w:rPr>
              <w:t xml:space="preserve"> </w:t>
            </w:r>
            <w:r w:rsidRPr="00E01446">
              <w:rPr>
                <w:sz w:val="24"/>
              </w:rPr>
              <w:t>семьи</w:t>
            </w:r>
            <w:r w:rsidRPr="00E01446">
              <w:rPr>
                <w:spacing w:val="-57"/>
                <w:sz w:val="24"/>
              </w:rPr>
              <w:t xml:space="preserve"> </w:t>
            </w:r>
            <w:r w:rsidRPr="00E01446">
              <w:rPr>
                <w:sz w:val="24"/>
              </w:rPr>
              <w:t>Орловых)</w:t>
            </w:r>
          </w:p>
        </w:tc>
        <w:tc>
          <w:tcPr>
            <w:tcW w:w="3687" w:type="dxa"/>
            <w:gridSpan w:val="3"/>
            <w:shd w:val="clear" w:color="auto" w:fill="auto"/>
          </w:tcPr>
          <w:p w:rsidR="00202EB8" w:rsidRPr="00E01446" w:rsidRDefault="00202EB8" w:rsidP="00E01446">
            <w:pPr>
              <w:pStyle w:val="TableParagraph"/>
              <w:jc w:val="center"/>
              <w:rPr>
                <w:sz w:val="24"/>
              </w:rPr>
            </w:pPr>
            <w:hyperlink r:id="rId15">
              <w:r w:rsidRPr="00E01446">
                <w:rPr>
                  <w:color w:val="0000FF"/>
                  <w:sz w:val="24"/>
                  <w:u w:val="single" w:color="0000FF"/>
                </w:rPr>
                <w:t>http://orlovs.pp.ru/</w:t>
              </w:r>
            </w:hyperlink>
          </w:p>
        </w:tc>
      </w:tr>
      <w:tr w:rsidR="00202EB8" w:rsidTr="00400692">
        <w:trPr>
          <w:trHeight w:val="836"/>
        </w:trPr>
        <w:tc>
          <w:tcPr>
            <w:tcW w:w="754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5.</w:t>
            </w:r>
          </w:p>
        </w:tc>
        <w:tc>
          <w:tcPr>
            <w:tcW w:w="5271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Федеральный</w:t>
            </w:r>
            <w:r w:rsidRPr="00E01446">
              <w:rPr>
                <w:spacing w:val="-2"/>
                <w:sz w:val="24"/>
              </w:rPr>
              <w:t xml:space="preserve"> </w:t>
            </w:r>
            <w:r w:rsidRPr="00E01446">
              <w:rPr>
                <w:sz w:val="24"/>
              </w:rPr>
              <w:t>образовательный</w:t>
            </w:r>
            <w:r w:rsidRPr="00E01446">
              <w:rPr>
                <w:spacing w:val="-4"/>
                <w:sz w:val="24"/>
              </w:rPr>
              <w:t xml:space="preserve"> </w:t>
            </w:r>
            <w:r w:rsidRPr="00E01446">
              <w:rPr>
                <w:sz w:val="24"/>
              </w:rPr>
              <w:t>портал</w:t>
            </w:r>
          </w:p>
          <w:p w:rsidR="00202EB8" w:rsidRPr="00E01446" w:rsidRDefault="00202EB8" w:rsidP="00E01446">
            <w:pPr>
              <w:pStyle w:val="TableParagraph"/>
              <w:rPr>
                <w:sz w:val="24"/>
              </w:rPr>
            </w:pPr>
            <w:r w:rsidRPr="00E01446">
              <w:rPr>
                <w:sz w:val="24"/>
              </w:rPr>
              <w:t>«Экономика,</w:t>
            </w:r>
            <w:r w:rsidRPr="00E01446">
              <w:rPr>
                <w:spacing w:val="-3"/>
                <w:sz w:val="24"/>
              </w:rPr>
              <w:t xml:space="preserve"> </w:t>
            </w:r>
            <w:r w:rsidRPr="00E01446">
              <w:rPr>
                <w:sz w:val="24"/>
              </w:rPr>
              <w:t>социология,</w:t>
            </w:r>
            <w:r w:rsidRPr="00E01446">
              <w:rPr>
                <w:spacing w:val="-3"/>
                <w:sz w:val="24"/>
              </w:rPr>
              <w:t xml:space="preserve"> </w:t>
            </w:r>
            <w:r w:rsidRPr="00E01446">
              <w:rPr>
                <w:sz w:val="24"/>
              </w:rPr>
              <w:t>менеджмент»</w:t>
            </w:r>
          </w:p>
        </w:tc>
        <w:tc>
          <w:tcPr>
            <w:tcW w:w="3687" w:type="dxa"/>
            <w:gridSpan w:val="3"/>
            <w:shd w:val="clear" w:color="auto" w:fill="auto"/>
          </w:tcPr>
          <w:p w:rsidR="00202EB8" w:rsidRPr="00E01446" w:rsidRDefault="00202EB8" w:rsidP="00E01446">
            <w:pPr>
              <w:pStyle w:val="TableParagraph"/>
              <w:jc w:val="center"/>
              <w:rPr>
                <w:sz w:val="24"/>
              </w:rPr>
            </w:pPr>
            <w:hyperlink r:id="rId16">
              <w:r w:rsidRPr="00E01446">
                <w:rPr>
                  <w:color w:val="0000FF"/>
                  <w:sz w:val="24"/>
                  <w:u w:val="single" w:color="0000FF"/>
                </w:rPr>
                <w:t>http://www.ecsocman.edu.ru</w:t>
              </w:r>
            </w:hyperlink>
          </w:p>
        </w:tc>
      </w:tr>
      <w:tr w:rsidR="00202EB8" w:rsidTr="00400692">
        <w:trPr>
          <w:gridAfter w:val="1"/>
          <w:wAfter w:w="68" w:type="dxa"/>
          <w:trHeight w:val="949"/>
        </w:trPr>
        <w:tc>
          <w:tcPr>
            <w:tcW w:w="754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ind w:hanging="65"/>
              <w:rPr>
                <w:sz w:val="24"/>
              </w:rPr>
            </w:pPr>
            <w:r w:rsidRPr="00E01446">
              <w:rPr>
                <w:sz w:val="24"/>
              </w:rPr>
              <w:t>№№</w:t>
            </w:r>
            <w:r w:rsidRPr="00E01446">
              <w:rPr>
                <w:spacing w:val="-1"/>
                <w:sz w:val="24"/>
              </w:rPr>
              <w:t xml:space="preserve"> </w:t>
            </w:r>
            <w:proofErr w:type="gramStart"/>
            <w:r w:rsidRPr="00E01446">
              <w:rPr>
                <w:sz w:val="24"/>
              </w:rPr>
              <w:t>п</w:t>
            </w:r>
            <w:proofErr w:type="gramEnd"/>
            <w:r w:rsidRPr="00E01446">
              <w:rPr>
                <w:sz w:val="24"/>
              </w:rPr>
              <w:t>/п</w:t>
            </w:r>
          </w:p>
        </w:tc>
        <w:tc>
          <w:tcPr>
            <w:tcW w:w="5289" w:type="dxa"/>
            <w:gridSpan w:val="2"/>
            <w:shd w:val="clear" w:color="auto" w:fill="auto"/>
          </w:tcPr>
          <w:p w:rsidR="00202EB8" w:rsidRPr="00E01446" w:rsidRDefault="00202EB8" w:rsidP="00E01446">
            <w:pPr>
              <w:pStyle w:val="TableParagraph"/>
              <w:ind w:firstLine="1"/>
              <w:jc w:val="center"/>
              <w:rPr>
                <w:sz w:val="24"/>
              </w:rPr>
            </w:pPr>
            <w:proofErr w:type="gramStart"/>
            <w:r w:rsidRPr="00E01446">
              <w:rPr>
                <w:sz w:val="24"/>
              </w:rPr>
              <w:t>Список используемой литературы (</w:t>
            </w:r>
            <w:r w:rsidRPr="00E01446">
              <w:rPr>
                <w:i/>
                <w:sz w:val="24"/>
              </w:rPr>
              <w:t>печатные</w:t>
            </w:r>
            <w:r w:rsidRPr="00E01446">
              <w:rPr>
                <w:i/>
                <w:spacing w:val="-57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издания,</w:t>
            </w:r>
            <w:r w:rsidRPr="00E01446">
              <w:rPr>
                <w:i/>
                <w:spacing w:val="-2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электронные</w:t>
            </w:r>
            <w:r w:rsidRPr="00E01446">
              <w:rPr>
                <w:i/>
                <w:spacing w:val="-3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издания</w:t>
            </w:r>
            <w:r w:rsidRPr="00E01446">
              <w:rPr>
                <w:i/>
                <w:spacing w:val="-4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за</w:t>
            </w:r>
            <w:r w:rsidRPr="00E01446">
              <w:rPr>
                <w:i/>
                <w:spacing w:val="-3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последние</w:t>
            </w:r>
            <w:r w:rsidRPr="00E01446">
              <w:rPr>
                <w:i/>
                <w:spacing w:val="-3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5</w:t>
            </w:r>
            <w:r w:rsidRPr="00E01446">
              <w:rPr>
                <w:i/>
                <w:spacing w:val="-57"/>
                <w:sz w:val="24"/>
              </w:rPr>
              <w:t xml:space="preserve"> </w:t>
            </w:r>
            <w:r w:rsidRPr="00E01446">
              <w:rPr>
                <w:i/>
                <w:sz w:val="24"/>
              </w:rPr>
              <w:t>лет</w:t>
            </w:r>
            <w:r w:rsidRPr="00E01446">
              <w:rPr>
                <w:sz w:val="24"/>
              </w:rPr>
              <w:t>)</w:t>
            </w:r>
            <w:proofErr w:type="gramEnd"/>
          </w:p>
        </w:tc>
        <w:tc>
          <w:tcPr>
            <w:tcW w:w="3601" w:type="dxa"/>
            <w:shd w:val="clear" w:color="auto" w:fill="auto"/>
          </w:tcPr>
          <w:p w:rsidR="00202EB8" w:rsidRPr="00E01446" w:rsidRDefault="00202EB8" w:rsidP="00E01446">
            <w:pPr>
              <w:pStyle w:val="TableParagraph"/>
              <w:jc w:val="center"/>
              <w:rPr>
                <w:sz w:val="24"/>
              </w:rPr>
            </w:pPr>
            <w:r w:rsidRPr="00E01446">
              <w:rPr>
                <w:sz w:val="24"/>
              </w:rPr>
              <w:t>Количество</w:t>
            </w:r>
            <w:r w:rsidRPr="00E01446">
              <w:rPr>
                <w:spacing w:val="-11"/>
                <w:sz w:val="24"/>
              </w:rPr>
              <w:t xml:space="preserve"> </w:t>
            </w:r>
            <w:r w:rsidRPr="00E01446">
              <w:rPr>
                <w:sz w:val="24"/>
              </w:rPr>
              <w:t>экземпляров,</w:t>
            </w:r>
            <w:r w:rsidRPr="00E01446">
              <w:rPr>
                <w:spacing w:val="-57"/>
                <w:sz w:val="24"/>
              </w:rPr>
              <w:t xml:space="preserve"> </w:t>
            </w:r>
            <w:r w:rsidRPr="00E01446">
              <w:rPr>
                <w:sz w:val="24"/>
              </w:rPr>
              <w:t>имеющихся</w:t>
            </w:r>
            <w:r w:rsidRPr="00E01446">
              <w:rPr>
                <w:spacing w:val="-1"/>
                <w:sz w:val="24"/>
              </w:rPr>
              <w:t xml:space="preserve"> </w:t>
            </w:r>
            <w:proofErr w:type="gramStart"/>
            <w:r w:rsidRPr="00E01446">
              <w:rPr>
                <w:sz w:val="24"/>
              </w:rPr>
              <w:t>в</w:t>
            </w:r>
            <w:proofErr w:type="gramEnd"/>
          </w:p>
          <w:p w:rsidR="00202EB8" w:rsidRPr="00E01446" w:rsidRDefault="00202EB8" w:rsidP="00E01446">
            <w:pPr>
              <w:pStyle w:val="TableParagraph"/>
              <w:jc w:val="center"/>
              <w:rPr>
                <w:sz w:val="24"/>
              </w:rPr>
            </w:pPr>
            <w:r w:rsidRPr="00E01446">
              <w:rPr>
                <w:sz w:val="24"/>
              </w:rPr>
              <w:t>библиотеке,</w:t>
            </w:r>
            <w:r w:rsidRPr="00E01446">
              <w:rPr>
                <w:spacing w:val="-2"/>
                <w:sz w:val="24"/>
              </w:rPr>
              <w:t xml:space="preserve"> </w:t>
            </w:r>
            <w:r w:rsidRPr="00E01446">
              <w:rPr>
                <w:sz w:val="24"/>
              </w:rPr>
              <w:t>или ссылка</w:t>
            </w:r>
            <w:r w:rsidRPr="00E01446">
              <w:rPr>
                <w:spacing w:val="-2"/>
                <w:sz w:val="24"/>
              </w:rPr>
              <w:t xml:space="preserve"> </w:t>
            </w:r>
            <w:r w:rsidRPr="00E01446">
              <w:rPr>
                <w:sz w:val="24"/>
              </w:rPr>
              <w:t>на</w:t>
            </w:r>
            <w:r w:rsidRPr="00E01446">
              <w:rPr>
                <w:spacing w:val="-3"/>
                <w:sz w:val="24"/>
              </w:rPr>
              <w:t xml:space="preserve"> </w:t>
            </w:r>
            <w:r w:rsidRPr="00E01446">
              <w:rPr>
                <w:sz w:val="24"/>
              </w:rPr>
              <w:t>ЭБС</w:t>
            </w:r>
          </w:p>
        </w:tc>
      </w:tr>
    </w:tbl>
    <w:p w:rsidR="00202EB8" w:rsidRDefault="00202EB8" w:rsidP="00897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bCs/>
        </w:rPr>
      </w:pPr>
    </w:p>
    <w:sectPr w:rsidR="00202EB8" w:rsidSect="00897F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939" w:rsidRDefault="003C3939">
      <w:r>
        <w:separator/>
      </w:r>
    </w:p>
  </w:endnote>
  <w:endnote w:type="continuationSeparator" w:id="0">
    <w:p w:rsidR="003C3939" w:rsidRDefault="003C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93E" w:rsidRDefault="00AD393E" w:rsidP="00CA31FA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5B4E">
      <w:rPr>
        <w:noProof/>
      </w:rPr>
      <w:t>21</w:t>
    </w:r>
    <w:r>
      <w:rPr>
        <w:noProof/>
      </w:rPr>
      <w:fldChar w:fldCharType="end"/>
    </w:r>
  </w:p>
  <w:p w:rsidR="00AD393E" w:rsidRDefault="00AD393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93E" w:rsidRDefault="00AD393E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AD393E" w:rsidRDefault="00AD393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939" w:rsidRDefault="003C3939">
      <w:r>
        <w:separator/>
      </w:r>
    </w:p>
  </w:footnote>
  <w:footnote w:type="continuationSeparator" w:id="0">
    <w:p w:rsidR="003C3939" w:rsidRDefault="003C3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C36"/>
    <w:multiLevelType w:val="multilevel"/>
    <w:tmpl w:val="FEC0C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42C8F"/>
    <w:multiLevelType w:val="multilevel"/>
    <w:tmpl w:val="6EB0B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43C1B"/>
    <w:multiLevelType w:val="multilevel"/>
    <w:tmpl w:val="20F6C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3A2E45"/>
    <w:multiLevelType w:val="multilevel"/>
    <w:tmpl w:val="9D4A8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890812"/>
    <w:multiLevelType w:val="multilevel"/>
    <w:tmpl w:val="B9F6A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0972D8"/>
    <w:multiLevelType w:val="multilevel"/>
    <w:tmpl w:val="22FA2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9C7632"/>
    <w:multiLevelType w:val="multilevel"/>
    <w:tmpl w:val="57200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9716DF"/>
    <w:multiLevelType w:val="multilevel"/>
    <w:tmpl w:val="564AB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2720C0"/>
    <w:multiLevelType w:val="multilevel"/>
    <w:tmpl w:val="52B2CB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E602BE"/>
    <w:multiLevelType w:val="multilevel"/>
    <w:tmpl w:val="A358D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EF314C"/>
    <w:multiLevelType w:val="multilevel"/>
    <w:tmpl w:val="D034E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C64F0B"/>
    <w:multiLevelType w:val="multilevel"/>
    <w:tmpl w:val="4A680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0D2884"/>
    <w:multiLevelType w:val="multilevel"/>
    <w:tmpl w:val="300EE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153B59"/>
    <w:multiLevelType w:val="multilevel"/>
    <w:tmpl w:val="EFCE7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BE374C"/>
    <w:multiLevelType w:val="multilevel"/>
    <w:tmpl w:val="169A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F903ED"/>
    <w:multiLevelType w:val="multilevel"/>
    <w:tmpl w:val="93E05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DF7261"/>
    <w:multiLevelType w:val="multilevel"/>
    <w:tmpl w:val="68922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9A1F8E"/>
    <w:multiLevelType w:val="multilevel"/>
    <w:tmpl w:val="70DAC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2564AD"/>
    <w:multiLevelType w:val="multilevel"/>
    <w:tmpl w:val="F7D2B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BD77BF"/>
    <w:multiLevelType w:val="multilevel"/>
    <w:tmpl w:val="6BD06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0E2AD0"/>
    <w:multiLevelType w:val="multilevel"/>
    <w:tmpl w:val="50647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1B0DF7"/>
    <w:multiLevelType w:val="multilevel"/>
    <w:tmpl w:val="F628E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A7378F"/>
    <w:multiLevelType w:val="multilevel"/>
    <w:tmpl w:val="4D787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0D0AEC"/>
    <w:multiLevelType w:val="multilevel"/>
    <w:tmpl w:val="6968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356D57"/>
    <w:multiLevelType w:val="multilevel"/>
    <w:tmpl w:val="038E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8622F2"/>
    <w:multiLevelType w:val="multilevel"/>
    <w:tmpl w:val="AE2C8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DD788F"/>
    <w:multiLevelType w:val="multilevel"/>
    <w:tmpl w:val="D2106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4056EC"/>
    <w:multiLevelType w:val="multilevel"/>
    <w:tmpl w:val="E3B41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51757F"/>
    <w:multiLevelType w:val="multilevel"/>
    <w:tmpl w:val="92A2E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934A41"/>
    <w:multiLevelType w:val="multilevel"/>
    <w:tmpl w:val="E716B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793894"/>
    <w:multiLevelType w:val="multilevel"/>
    <w:tmpl w:val="9DCC4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407CA1"/>
    <w:multiLevelType w:val="multilevel"/>
    <w:tmpl w:val="11AC4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DA6BD2"/>
    <w:multiLevelType w:val="multilevel"/>
    <w:tmpl w:val="41548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3A2776"/>
    <w:multiLevelType w:val="multilevel"/>
    <w:tmpl w:val="0784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1653C7"/>
    <w:multiLevelType w:val="multilevel"/>
    <w:tmpl w:val="96863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7C1A75"/>
    <w:multiLevelType w:val="multilevel"/>
    <w:tmpl w:val="51A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DF2A26"/>
    <w:multiLevelType w:val="multilevel"/>
    <w:tmpl w:val="5CBAE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0E206F"/>
    <w:multiLevelType w:val="multilevel"/>
    <w:tmpl w:val="DB7CA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1938C8"/>
    <w:multiLevelType w:val="multilevel"/>
    <w:tmpl w:val="315E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DB555C"/>
    <w:multiLevelType w:val="multilevel"/>
    <w:tmpl w:val="BF663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F6F1BCA"/>
    <w:multiLevelType w:val="multilevel"/>
    <w:tmpl w:val="8EEC9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27"/>
  </w:num>
  <w:num w:numId="5">
    <w:abstractNumId w:val="35"/>
  </w:num>
  <w:num w:numId="6">
    <w:abstractNumId w:val="32"/>
  </w:num>
  <w:num w:numId="7">
    <w:abstractNumId w:val="29"/>
  </w:num>
  <w:num w:numId="8">
    <w:abstractNumId w:val="28"/>
  </w:num>
  <w:num w:numId="9">
    <w:abstractNumId w:val="26"/>
  </w:num>
  <w:num w:numId="10">
    <w:abstractNumId w:val="10"/>
  </w:num>
  <w:num w:numId="11">
    <w:abstractNumId w:val="8"/>
  </w:num>
  <w:num w:numId="12">
    <w:abstractNumId w:val="15"/>
  </w:num>
  <w:num w:numId="13">
    <w:abstractNumId w:val="31"/>
  </w:num>
  <w:num w:numId="14">
    <w:abstractNumId w:val="19"/>
  </w:num>
  <w:num w:numId="15">
    <w:abstractNumId w:val="37"/>
  </w:num>
  <w:num w:numId="16">
    <w:abstractNumId w:val="5"/>
  </w:num>
  <w:num w:numId="17">
    <w:abstractNumId w:val="0"/>
  </w:num>
  <w:num w:numId="18">
    <w:abstractNumId w:val="33"/>
  </w:num>
  <w:num w:numId="19">
    <w:abstractNumId w:val="21"/>
  </w:num>
  <w:num w:numId="20">
    <w:abstractNumId w:val="11"/>
  </w:num>
  <w:num w:numId="21">
    <w:abstractNumId w:val="22"/>
  </w:num>
  <w:num w:numId="22">
    <w:abstractNumId w:val="30"/>
  </w:num>
  <w:num w:numId="23">
    <w:abstractNumId w:val="14"/>
  </w:num>
  <w:num w:numId="24">
    <w:abstractNumId w:val="18"/>
  </w:num>
  <w:num w:numId="25">
    <w:abstractNumId w:val="24"/>
  </w:num>
  <w:num w:numId="26">
    <w:abstractNumId w:val="6"/>
  </w:num>
  <w:num w:numId="27">
    <w:abstractNumId w:val="36"/>
  </w:num>
  <w:num w:numId="28">
    <w:abstractNumId w:val="2"/>
  </w:num>
  <w:num w:numId="29">
    <w:abstractNumId w:val="13"/>
  </w:num>
  <w:num w:numId="30">
    <w:abstractNumId w:val="9"/>
  </w:num>
  <w:num w:numId="31">
    <w:abstractNumId w:val="20"/>
  </w:num>
  <w:num w:numId="32">
    <w:abstractNumId w:val="25"/>
  </w:num>
  <w:num w:numId="33">
    <w:abstractNumId w:val="17"/>
  </w:num>
  <w:num w:numId="34">
    <w:abstractNumId w:val="23"/>
  </w:num>
  <w:num w:numId="35">
    <w:abstractNumId w:val="34"/>
  </w:num>
  <w:num w:numId="36">
    <w:abstractNumId w:val="7"/>
  </w:num>
  <w:num w:numId="37">
    <w:abstractNumId w:val="38"/>
  </w:num>
  <w:num w:numId="38">
    <w:abstractNumId w:val="16"/>
  </w:num>
  <w:num w:numId="39">
    <w:abstractNumId w:val="40"/>
  </w:num>
  <w:num w:numId="40">
    <w:abstractNumId w:val="39"/>
  </w:num>
  <w:num w:numId="41">
    <w:abstractNumId w:val="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75D"/>
    <w:rsid w:val="00001BC6"/>
    <w:rsid w:val="000134F7"/>
    <w:rsid w:val="00015A91"/>
    <w:rsid w:val="0002733E"/>
    <w:rsid w:val="00076DF5"/>
    <w:rsid w:val="00084882"/>
    <w:rsid w:val="00085F55"/>
    <w:rsid w:val="00091024"/>
    <w:rsid w:val="00096C86"/>
    <w:rsid w:val="000A041F"/>
    <w:rsid w:val="000C15AB"/>
    <w:rsid w:val="000E4BBE"/>
    <w:rsid w:val="000F3231"/>
    <w:rsid w:val="00107208"/>
    <w:rsid w:val="00136D06"/>
    <w:rsid w:val="0019634B"/>
    <w:rsid w:val="001A14BB"/>
    <w:rsid w:val="001A692A"/>
    <w:rsid w:val="001E6D74"/>
    <w:rsid w:val="00202EB8"/>
    <w:rsid w:val="00212D49"/>
    <w:rsid w:val="00223DD3"/>
    <w:rsid w:val="00272949"/>
    <w:rsid w:val="002B3724"/>
    <w:rsid w:val="002C2A00"/>
    <w:rsid w:val="002C5DB7"/>
    <w:rsid w:val="002E47CE"/>
    <w:rsid w:val="00300B61"/>
    <w:rsid w:val="00323B55"/>
    <w:rsid w:val="00335508"/>
    <w:rsid w:val="003479B0"/>
    <w:rsid w:val="003629A3"/>
    <w:rsid w:val="003750A5"/>
    <w:rsid w:val="003B1A31"/>
    <w:rsid w:val="003B4564"/>
    <w:rsid w:val="003C3939"/>
    <w:rsid w:val="003C64CB"/>
    <w:rsid w:val="00400692"/>
    <w:rsid w:val="0042156F"/>
    <w:rsid w:val="004461DD"/>
    <w:rsid w:val="00511D69"/>
    <w:rsid w:val="00511FA3"/>
    <w:rsid w:val="00527332"/>
    <w:rsid w:val="005311A6"/>
    <w:rsid w:val="00540832"/>
    <w:rsid w:val="0054475C"/>
    <w:rsid w:val="00552086"/>
    <w:rsid w:val="00557B0A"/>
    <w:rsid w:val="005650D6"/>
    <w:rsid w:val="005727F2"/>
    <w:rsid w:val="00581D10"/>
    <w:rsid w:val="0059232F"/>
    <w:rsid w:val="005A0486"/>
    <w:rsid w:val="005B1476"/>
    <w:rsid w:val="005C6797"/>
    <w:rsid w:val="0061287F"/>
    <w:rsid w:val="00626AD6"/>
    <w:rsid w:val="006564BF"/>
    <w:rsid w:val="006670A0"/>
    <w:rsid w:val="00695B4E"/>
    <w:rsid w:val="006A2E6C"/>
    <w:rsid w:val="006A5CF5"/>
    <w:rsid w:val="006C1812"/>
    <w:rsid w:val="006F45CB"/>
    <w:rsid w:val="007245EE"/>
    <w:rsid w:val="00751F2F"/>
    <w:rsid w:val="00762BE0"/>
    <w:rsid w:val="007F2DFD"/>
    <w:rsid w:val="007F3BEF"/>
    <w:rsid w:val="00837AB2"/>
    <w:rsid w:val="008519FA"/>
    <w:rsid w:val="00857F4E"/>
    <w:rsid w:val="00860208"/>
    <w:rsid w:val="00874B7E"/>
    <w:rsid w:val="00876A7D"/>
    <w:rsid w:val="00897F66"/>
    <w:rsid w:val="008B0254"/>
    <w:rsid w:val="008C44FE"/>
    <w:rsid w:val="0090567A"/>
    <w:rsid w:val="00906C63"/>
    <w:rsid w:val="00934CBA"/>
    <w:rsid w:val="0093666B"/>
    <w:rsid w:val="00964521"/>
    <w:rsid w:val="00966DC3"/>
    <w:rsid w:val="009C5115"/>
    <w:rsid w:val="009D0F10"/>
    <w:rsid w:val="00A136CD"/>
    <w:rsid w:val="00A26D35"/>
    <w:rsid w:val="00A31969"/>
    <w:rsid w:val="00A9674B"/>
    <w:rsid w:val="00AA228F"/>
    <w:rsid w:val="00AA30F6"/>
    <w:rsid w:val="00AD080C"/>
    <w:rsid w:val="00AD393E"/>
    <w:rsid w:val="00B07272"/>
    <w:rsid w:val="00B079E7"/>
    <w:rsid w:val="00B15384"/>
    <w:rsid w:val="00B307DB"/>
    <w:rsid w:val="00BB1BD8"/>
    <w:rsid w:val="00BB58E2"/>
    <w:rsid w:val="00BC2DEB"/>
    <w:rsid w:val="00BC368D"/>
    <w:rsid w:val="00BD7BD4"/>
    <w:rsid w:val="00C278BF"/>
    <w:rsid w:val="00C56257"/>
    <w:rsid w:val="00C6675D"/>
    <w:rsid w:val="00CA31FA"/>
    <w:rsid w:val="00CA5E50"/>
    <w:rsid w:val="00CB3C1D"/>
    <w:rsid w:val="00CD2323"/>
    <w:rsid w:val="00CE077C"/>
    <w:rsid w:val="00CE52F9"/>
    <w:rsid w:val="00D12E16"/>
    <w:rsid w:val="00D344FA"/>
    <w:rsid w:val="00D53BBD"/>
    <w:rsid w:val="00D61981"/>
    <w:rsid w:val="00D63C93"/>
    <w:rsid w:val="00D84073"/>
    <w:rsid w:val="00DA64C9"/>
    <w:rsid w:val="00DC4C42"/>
    <w:rsid w:val="00DC7700"/>
    <w:rsid w:val="00DC7785"/>
    <w:rsid w:val="00DD3B0C"/>
    <w:rsid w:val="00DE4BB3"/>
    <w:rsid w:val="00DF13F2"/>
    <w:rsid w:val="00E01446"/>
    <w:rsid w:val="00E32F18"/>
    <w:rsid w:val="00E94BC7"/>
    <w:rsid w:val="00EA3670"/>
    <w:rsid w:val="00ED2E72"/>
    <w:rsid w:val="00F013A7"/>
    <w:rsid w:val="00F527F6"/>
    <w:rsid w:val="00F8568A"/>
    <w:rsid w:val="00FB299A"/>
    <w:rsid w:val="00FC1DE7"/>
    <w:rsid w:val="00FE11DF"/>
    <w:rsid w:val="00FE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E11DF"/>
    <w:pPr>
      <w:keepNext/>
      <w:jc w:val="center"/>
      <w:outlineLvl w:val="0"/>
    </w:pPr>
    <w:rPr>
      <w:b/>
      <w:bCs/>
      <w:sz w:val="19"/>
      <w:lang w:val="de-D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3C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84073"/>
    <w:pPr>
      <w:keepNext/>
      <w:spacing w:before="240" w:after="60" w:line="259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B07272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07DB"/>
    <w:pPr>
      <w:spacing w:after="120"/>
    </w:pPr>
    <w:rPr>
      <w:lang w:val="x-none"/>
    </w:rPr>
  </w:style>
  <w:style w:type="character" w:customStyle="1" w:styleId="a4">
    <w:name w:val="Основной текст Знак"/>
    <w:link w:val="a3"/>
    <w:uiPriority w:val="99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B307DB"/>
    <w:pPr>
      <w:suppressAutoHyphens/>
      <w:jc w:val="center"/>
    </w:pPr>
    <w:rPr>
      <w:b/>
      <w:szCs w:val="20"/>
      <w:lang w:val="x-none" w:eastAsia="ar-SA"/>
    </w:rPr>
  </w:style>
  <w:style w:type="character" w:customStyle="1" w:styleId="a6">
    <w:name w:val="Название Знак"/>
    <w:link w:val="a5"/>
    <w:rsid w:val="00B307D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B307DB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B307DB"/>
    <w:pPr>
      <w:ind w:left="720"/>
      <w:contextualSpacing/>
    </w:pPr>
    <w:rPr>
      <w:lang w:val="x-none" w:eastAsia="x-none"/>
    </w:rPr>
  </w:style>
  <w:style w:type="paragraph" w:styleId="ab">
    <w:name w:val="Normal (Web)"/>
    <w:basedOn w:val="a"/>
    <w:uiPriority w:val="99"/>
    <w:unhideWhenUsed/>
    <w:rsid w:val="00A31969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A31969"/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D53B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D344FA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D344FA"/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7F3BEF"/>
    <w:pPr>
      <w:widowControl w:val="0"/>
      <w:spacing w:before="29"/>
      <w:ind w:left="142" w:right="99"/>
      <w:jc w:val="center"/>
      <w:outlineLvl w:val="1"/>
    </w:pPr>
    <w:rPr>
      <w:b/>
      <w:bCs/>
      <w:sz w:val="32"/>
      <w:szCs w:val="32"/>
      <w:lang w:val="en-US" w:eastAsia="en-US"/>
    </w:rPr>
  </w:style>
  <w:style w:type="character" w:customStyle="1" w:styleId="apple-converted-space">
    <w:name w:val="apple-converted-space"/>
    <w:rsid w:val="0093666B"/>
    <w:rPr>
      <w:rFonts w:cs="Times New Roman"/>
    </w:rPr>
  </w:style>
  <w:style w:type="paragraph" w:customStyle="1" w:styleId="Heading3">
    <w:name w:val="Heading 3"/>
    <w:basedOn w:val="a"/>
    <w:uiPriority w:val="1"/>
    <w:qFormat/>
    <w:rsid w:val="00335508"/>
    <w:pPr>
      <w:widowControl w:val="0"/>
      <w:ind w:left="1700" w:hanging="553"/>
      <w:outlineLvl w:val="3"/>
    </w:pPr>
    <w:rPr>
      <w:rFonts w:ascii="Arial" w:eastAsia="Arial" w:hAnsi="Arial" w:cs="Arial"/>
      <w:i/>
      <w:sz w:val="26"/>
      <w:szCs w:val="26"/>
      <w:lang w:val="en-US" w:eastAsia="en-US"/>
    </w:rPr>
  </w:style>
  <w:style w:type="paragraph" w:customStyle="1" w:styleId="Heading5">
    <w:name w:val="Heading 5"/>
    <w:basedOn w:val="a"/>
    <w:uiPriority w:val="1"/>
    <w:qFormat/>
    <w:rsid w:val="00335508"/>
    <w:pPr>
      <w:widowControl w:val="0"/>
      <w:spacing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 w:eastAsia="en-US"/>
    </w:rPr>
  </w:style>
  <w:style w:type="character" w:styleId="ae">
    <w:name w:val="Hyperlink"/>
    <w:uiPriority w:val="99"/>
    <w:unhideWhenUsed/>
    <w:rsid w:val="00DD3B0C"/>
    <w:rPr>
      <w:color w:val="0000FF"/>
      <w:u w:val="single"/>
    </w:rPr>
  </w:style>
  <w:style w:type="character" w:customStyle="1" w:styleId="af">
    <w:name w:val="Основной текст_"/>
    <w:link w:val="3"/>
    <w:locked/>
    <w:rsid w:val="00DD3B0C"/>
    <w:rPr>
      <w:rFonts w:ascii="Century Schoolbook" w:eastAsia="Century Schoolbook" w:hAnsi="Century Schoolbook" w:cs="Century Schoolbook"/>
      <w:spacing w:val="4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f"/>
    <w:rsid w:val="00DD3B0C"/>
    <w:pPr>
      <w:widowControl w:val="0"/>
      <w:shd w:val="clear" w:color="auto" w:fill="FFFFFF"/>
      <w:spacing w:after="1680" w:line="221" w:lineRule="exact"/>
      <w:ind w:hanging="440"/>
    </w:pPr>
    <w:rPr>
      <w:rFonts w:ascii="Century Schoolbook" w:eastAsia="Century Schoolbook" w:hAnsi="Century Schoolbook"/>
      <w:spacing w:val="4"/>
      <w:sz w:val="19"/>
      <w:szCs w:val="19"/>
      <w:lang w:val="x-none" w:eastAsia="x-none"/>
    </w:rPr>
  </w:style>
  <w:style w:type="character" w:customStyle="1" w:styleId="81">
    <w:name w:val="Основной текст (8)"/>
    <w:link w:val="810"/>
    <w:uiPriority w:val="99"/>
    <w:rsid w:val="00A136CD"/>
    <w:rPr>
      <w:rFonts w:ascii="Times New Roman" w:hAnsi="Times New Roman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A136CD"/>
    <w:pPr>
      <w:shd w:val="clear" w:color="auto" w:fill="FFFFFF"/>
      <w:spacing w:before="1800" w:after="60" w:line="242" w:lineRule="exact"/>
    </w:pPr>
    <w:rPr>
      <w:rFonts w:eastAsia="Calibri"/>
      <w:sz w:val="20"/>
      <w:szCs w:val="20"/>
      <w:lang w:val="x-none" w:eastAsia="x-none"/>
    </w:rPr>
  </w:style>
  <w:style w:type="character" w:customStyle="1" w:styleId="af0">
    <w:name w:val="Основной текст + Полужирный"/>
    <w:uiPriority w:val="99"/>
    <w:rsid w:val="00A136CD"/>
    <w:rPr>
      <w:rFonts w:ascii="Times New Roman" w:hAnsi="Times New Roman" w:cs="Times New Roman"/>
      <w:b/>
      <w:bCs/>
      <w:sz w:val="22"/>
      <w:szCs w:val="22"/>
    </w:rPr>
  </w:style>
  <w:style w:type="character" w:customStyle="1" w:styleId="16">
    <w:name w:val="Основной текст (16)"/>
    <w:link w:val="161"/>
    <w:uiPriority w:val="99"/>
    <w:rsid w:val="00A136CD"/>
    <w:rPr>
      <w:rFonts w:ascii="Times New Roman" w:hAnsi="Times New Roman"/>
      <w:b/>
      <w:bCs/>
      <w:shd w:val="clear" w:color="auto" w:fill="FFFFFF"/>
    </w:rPr>
  </w:style>
  <w:style w:type="character" w:customStyle="1" w:styleId="185">
    <w:name w:val="Основной текст (185)"/>
    <w:link w:val="1851"/>
    <w:uiPriority w:val="99"/>
    <w:rsid w:val="00A136CD"/>
    <w:rPr>
      <w:rFonts w:ascii="Times New Roman" w:hAnsi="Times New Roman"/>
      <w:shd w:val="clear" w:color="auto" w:fill="FFFFFF"/>
    </w:rPr>
  </w:style>
  <w:style w:type="character" w:customStyle="1" w:styleId="1610pt28">
    <w:name w:val="Основной текст (16) + 10 pt28"/>
    <w:aliases w:val="Не полужирный65"/>
    <w:uiPriority w:val="99"/>
    <w:rsid w:val="00A136CD"/>
    <w:rPr>
      <w:rFonts w:ascii="Times New Roman" w:hAnsi="Times New Roman"/>
      <w:b/>
      <w:bCs/>
      <w:sz w:val="20"/>
      <w:szCs w:val="20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A136CD"/>
    <w:pPr>
      <w:shd w:val="clear" w:color="auto" w:fill="FFFFFF"/>
      <w:spacing w:before="120" w:after="120" w:line="240" w:lineRule="atLeast"/>
    </w:pPr>
    <w:rPr>
      <w:rFonts w:eastAsia="Calibri"/>
      <w:b/>
      <w:bCs/>
      <w:sz w:val="20"/>
      <w:szCs w:val="20"/>
      <w:lang w:val="x-none" w:eastAsia="x-none"/>
    </w:rPr>
  </w:style>
  <w:style w:type="paragraph" w:customStyle="1" w:styleId="1851">
    <w:name w:val="Основной текст (185)1"/>
    <w:basedOn w:val="a"/>
    <w:link w:val="185"/>
    <w:uiPriority w:val="99"/>
    <w:rsid w:val="00A136CD"/>
    <w:pPr>
      <w:shd w:val="clear" w:color="auto" w:fill="FFFFFF"/>
      <w:spacing w:line="415" w:lineRule="exact"/>
      <w:jc w:val="both"/>
    </w:pPr>
    <w:rPr>
      <w:rFonts w:eastAsia="Calibri"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A13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A136CD"/>
    <w:rPr>
      <w:rFonts w:ascii="Courier New" w:eastAsia="Times New Roman" w:hAnsi="Courier New" w:cs="Courier New"/>
    </w:rPr>
  </w:style>
  <w:style w:type="paragraph" w:customStyle="1" w:styleId="Style6">
    <w:name w:val="Style6"/>
    <w:basedOn w:val="a"/>
    <w:uiPriority w:val="99"/>
    <w:rsid w:val="00A136CD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A136CD"/>
    <w:pPr>
      <w:widowControl w:val="0"/>
      <w:autoSpaceDE w:val="0"/>
      <w:autoSpaceDN w:val="0"/>
      <w:adjustRightInd w:val="0"/>
      <w:spacing w:line="226" w:lineRule="exact"/>
      <w:ind w:firstLine="331"/>
      <w:jc w:val="both"/>
    </w:pPr>
  </w:style>
  <w:style w:type="paragraph" w:customStyle="1" w:styleId="Style18">
    <w:name w:val="Style18"/>
    <w:basedOn w:val="a"/>
    <w:uiPriority w:val="99"/>
    <w:rsid w:val="00A136CD"/>
    <w:pPr>
      <w:widowControl w:val="0"/>
      <w:autoSpaceDE w:val="0"/>
      <w:autoSpaceDN w:val="0"/>
      <w:adjustRightInd w:val="0"/>
      <w:spacing w:line="228" w:lineRule="exact"/>
      <w:ind w:hanging="228"/>
      <w:jc w:val="both"/>
    </w:pPr>
  </w:style>
  <w:style w:type="character" w:customStyle="1" w:styleId="FontStyle24">
    <w:name w:val="Font Style24"/>
    <w:uiPriority w:val="99"/>
    <w:rsid w:val="00A136CD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link w:val="1"/>
    <w:rsid w:val="00FE11DF"/>
    <w:rPr>
      <w:rFonts w:ascii="Times New Roman" w:eastAsia="Times New Roman" w:hAnsi="Times New Roman"/>
      <w:b/>
      <w:bCs/>
      <w:sz w:val="19"/>
      <w:szCs w:val="24"/>
      <w:lang w:val="de-DE"/>
    </w:rPr>
  </w:style>
  <w:style w:type="paragraph" w:customStyle="1" w:styleId="23">
    <w:name w:val="Стиль2"/>
    <w:basedOn w:val="21"/>
    <w:rsid w:val="00FE11DF"/>
    <w:pPr>
      <w:spacing w:after="0" w:line="240" w:lineRule="auto"/>
      <w:ind w:left="357"/>
      <w:jc w:val="both"/>
    </w:pPr>
    <w:rPr>
      <w:sz w:val="32"/>
      <w:lang w:val="ru-RU" w:eastAsia="ru-RU"/>
    </w:rPr>
  </w:style>
  <w:style w:type="paragraph" w:customStyle="1" w:styleId="Style8">
    <w:name w:val="Style8"/>
    <w:basedOn w:val="a"/>
    <w:uiPriority w:val="99"/>
    <w:rsid w:val="00FE11DF"/>
    <w:pPr>
      <w:widowControl w:val="0"/>
      <w:autoSpaceDE w:val="0"/>
      <w:autoSpaceDN w:val="0"/>
      <w:adjustRightInd w:val="0"/>
      <w:spacing w:line="270" w:lineRule="exact"/>
      <w:ind w:firstLine="341"/>
      <w:jc w:val="both"/>
    </w:pPr>
  </w:style>
  <w:style w:type="character" w:customStyle="1" w:styleId="FontStyle163">
    <w:name w:val="Font Style163"/>
    <w:uiPriority w:val="99"/>
    <w:rsid w:val="00FE11DF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FE11DF"/>
    <w:pPr>
      <w:widowControl w:val="0"/>
      <w:autoSpaceDE w:val="0"/>
      <w:autoSpaceDN w:val="0"/>
      <w:adjustRightInd w:val="0"/>
      <w:spacing w:line="271" w:lineRule="exact"/>
      <w:ind w:hanging="305"/>
      <w:jc w:val="both"/>
    </w:pPr>
  </w:style>
  <w:style w:type="paragraph" w:customStyle="1" w:styleId="Style72">
    <w:name w:val="Style72"/>
    <w:basedOn w:val="a"/>
    <w:uiPriority w:val="99"/>
    <w:rsid w:val="00FE11DF"/>
    <w:pPr>
      <w:widowControl w:val="0"/>
      <w:autoSpaceDE w:val="0"/>
      <w:autoSpaceDN w:val="0"/>
      <w:adjustRightInd w:val="0"/>
      <w:jc w:val="both"/>
    </w:pPr>
  </w:style>
  <w:style w:type="character" w:customStyle="1" w:styleId="FontStyle167">
    <w:name w:val="Font Style167"/>
    <w:uiPriority w:val="99"/>
    <w:rsid w:val="00FE11DF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105">
    <w:name w:val="Style10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FE11DF"/>
    <w:pPr>
      <w:widowControl w:val="0"/>
      <w:autoSpaceDE w:val="0"/>
      <w:autoSpaceDN w:val="0"/>
      <w:adjustRightInd w:val="0"/>
      <w:spacing w:line="241" w:lineRule="exact"/>
      <w:jc w:val="both"/>
    </w:pPr>
  </w:style>
  <w:style w:type="paragraph" w:customStyle="1" w:styleId="Style22">
    <w:name w:val="Style22"/>
    <w:basedOn w:val="a"/>
    <w:uiPriority w:val="99"/>
    <w:rsid w:val="00FE11DF"/>
    <w:pPr>
      <w:widowControl w:val="0"/>
      <w:autoSpaceDE w:val="0"/>
      <w:autoSpaceDN w:val="0"/>
      <w:adjustRightInd w:val="0"/>
      <w:spacing w:line="257" w:lineRule="exact"/>
      <w:ind w:hanging="209"/>
      <w:jc w:val="both"/>
    </w:pPr>
  </w:style>
  <w:style w:type="character" w:customStyle="1" w:styleId="FontStyle201">
    <w:name w:val="Font Style201"/>
    <w:uiPriority w:val="99"/>
    <w:rsid w:val="00FE11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6">
    <w:name w:val="Style56"/>
    <w:basedOn w:val="a"/>
    <w:uiPriority w:val="99"/>
    <w:rsid w:val="00FE11DF"/>
    <w:pPr>
      <w:widowControl w:val="0"/>
      <w:autoSpaceDE w:val="0"/>
      <w:autoSpaceDN w:val="0"/>
      <w:adjustRightInd w:val="0"/>
      <w:spacing w:line="155" w:lineRule="exact"/>
      <w:jc w:val="center"/>
    </w:pPr>
  </w:style>
  <w:style w:type="paragraph" w:customStyle="1" w:styleId="Style155">
    <w:name w:val="Style15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180">
    <w:name w:val="Font Style180"/>
    <w:uiPriority w:val="99"/>
    <w:rsid w:val="00FE11DF"/>
    <w:rPr>
      <w:rFonts w:ascii="Arial Black" w:hAnsi="Arial Black" w:cs="Arial Black"/>
      <w:sz w:val="12"/>
      <w:szCs w:val="12"/>
    </w:rPr>
  </w:style>
  <w:style w:type="character" w:customStyle="1" w:styleId="FontStyle186">
    <w:name w:val="Font Style186"/>
    <w:uiPriority w:val="99"/>
    <w:rsid w:val="00FE11DF"/>
    <w:rPr>
      <w:rFonts w:ascii="Arial Black" w:hAnsi="Arial Black" w:cs="Arial Black"/>
      <w:sz w:val="12"/>
      <w:szCs w:val="12"/>
    </w:rPr>
  </w:style>
  <w:style w:type="paragraph" w:customStyle="1" w:styleId="Style117">
    <w:name w:val="Style117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</w:pPr>
  </w:style>
  <w:style w:type="paragraph" w:customStyle="1" w:styleId="Style140">
    <w:name w:val="Style140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  <w:ind w:hanging="202"/>
    </w:pPr>
  </w:style>
  <w:style w:type="character" w:customStyle="1" w:styleId="FontStyle202">
    <w:name w:val="Font Style202"/>
    <w:uiPriority w:val="99"/>
    <w:rsid w:val="00FE11D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7">
    <w:name w:val="Style57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217">
    <w:name w:val="Font Style217"/>
    <w:uiPriority w:val="99"/>
    <w:rsid w:val="00FE11DF"/>
    <w:rPr>
      <w:rFonts w:ascii="Franklin Gothic Heavy" w:hAnsi="Franklin Gothic Heavy" w:cs="Franklin Gothic Heavy"/>
      <w:sz w:val="14"/>
      <w:szCs w:val="14"/>
    </w:rPr>
  </w:style>
  <w:style w:type="paragraph" w:customStyle="1" w:styleId="Style103">
    <w:name w:val="Style103"/>
    <w:basedOn w:val="a"/>
    <w:uiPriority w:val="99"/>
    <w:rsid w:val="00FE11DF"/>
    <w:pPr>
      <w:widowControl w:val="0"/>
      <w:autoSpaceDE w:val="0"/>
      <w:autoSpaceDN w:val="0"/>
      <w:adjustRightInd w:val="0"/>
      <w:spacing w:line="156" w:lineRule="exact"/>
      <w:jc w:val="center"/>
    </w:pPr>
  </w:style>
  <w:style w:type="paragraph" w:customStyle="1" w:styleId="Default">
    <w:name w:val="Default"/>
    <w:rsid w:val="00FE11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FontStyle240">
    <w:name w:val="Font Style240"/>
    <w:uiPriority w:val="99"/>
    <w:rsid w:val="00FE11DF"/>
    <w:rPr>
      <w:rFonts w:ascii="Times New Roman" w:hAnsi="Times New Roman" w:cs="Times New Roman"/>
      <w:sz w:val="18"/>
      <w:szCs w:val="18"/>
    </w:rPr>
  </w:style>
  <w:style w:type="paragraph" w:customStyle="1" w:styleId="Style53">
    <w:name w:val="Style53"/>
    <w:basedOn w:val="a"/>
    <w:uiPriority w:val="99"/>
    <w:rsid w:val="00FE11DF"/>
    <w:pPr>
      <w:widowControl w:val="0"/>
      <w:autoSpaceDE w:val="0"/>
      <w:autoSpaceDN w:val="0"/>
      <w:adjustRightInd w:val="0"/>
      <w:spacing w:line="275" w:lineRule="exact"/>
      <w:ind w:hanging="139"/>
      <w:jc w:val="both"/>
    </w:pPr>
  </w:style>
  <w:style w:type="paragraph" w:styleId="af1">
    <w:name w:val="Balloon Text"/>
    <w:basedOn w:val="a"/>
    <w:link w:val="af2"/>
    <w:uiPriority w:val="99"/>
    <w:semiHidden/>
    <w:unhideWhenUsed/>
    <w:rsid w:val="002C2A00"/>
    <w:rPr>
      <w:rFonts w:ascii="Segoe U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2C2A00"/>
    <w:rPr>
      <w:rFonts w:ascii="Segoe UI" w:eastAsia="Times New Roman" w:hAnsi="Segoe UI" w:cs="Segoe UI"/>
      <w:sz w:val="18"/>
      <w:szCs w:val="18"/>
    </w:rPr>
  </w:style>
  <w:style w:type="paragraph" w:customStyle="1" w:styleId="Style2">
    <w:name w:val="Style2"/>
    <w:basedOn w:val="a"/>
    <w:rsid w:val="00076DF5"/>
    <w:pPr>
      <w:widowControl w:val="0"/>
      <w:autoSpaceDE w:val="0"/>
      <w:autoSpaceDN w:val="0"/>
      <w:adjustRightInd w:val="0"/>
      <w:spacing w:line="269" w:lineRule="exact"/>
      <w:jc w:val="both"/>
    </w:pPr>
  </w:style>
  <w:style w:type="paragraph" w:customStyle="1" w:styleId="Style10">
    <w:name w:val="Style10"/>
    <w:basedOn w:val="a"/>
    <w:rsid w:val="00076DF5"/>
    <w:pPr>
      <w:widowControl w:val="0"/>
      <w:autoSpaceDE w:val="0"/>
      <w:autoSpaceDN w:val="0"/>
      <w:adjustRightInd w:val="0"/>
      <w:spacing w:line="221" w:lineRule="exact"/>
      <w:ind w:hanging="250"/>
    </w:pPr>
  </w:style>
  <w:style w:type="character" w:customStyle="1" w:styleId="FontStyle42">
    <w:name w:val="Font Style42"/>
    <w:uiPriority w:val="99"/>
    <w:rsid w:val="00076DF5"/>
    <w:rPr>
      <w:rFonts w:ascii="Times New Roman" w:hAnsi="Times New Roman" w:cs="Times New Roman" w:hint="default"/>
      <w:sz w:val="22"/>
      <w:szCs w:val="22"/>
    </w:rPr>
  </w:style>
  <w:style w:type="character" w:customStyle="1" w:styleId="FontStyle41">
    <w:name w:val="Font Style41"/>
    <w:uiPriority w:val="99"/>
    <w:rsid w:val="00076DF5"/>
    <w:rPr>
      <w:rFonts w:ascii="Times New Roman" w:hAnsi="Times New Roman" w:cs="Times New Roman" w:hint="default"/>
      <w:sz w:val="24"/>
      <w:szCs w:val="24"/>
    </w:rPr>
  </w:style>
  <w:style w:type="character" w:customStyle="1" w:styleId="FontStyle60">
    <w:name w:val="Font Style60"/>
    <w:rsid w:val="00076DF5"/>
    <w:rPr>
      <w:rFonts w:ascii="Times New Roman" w:hAnsi="Times New Roman" w:cs="Times New Roman" w:hint="default"/>
      <w:sz w:val="26"/>
      <w:szCs w:val="26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076DF5"/>
    <w:rPr>
      <w:rFonts w:ascii="Times New Roman" w:eastAsia="Times New Roman" w:hAnsi="Times New Roman"/>
      <w:sz w:val="24"/>
      <w:szCs w:val="24"/>
    </w:rPr>
  </w:style>
  <w:style w:type="paragraph" w:customStyle="1" w:styleId="Style24">
    <w:name w:val="Style24"/>
    <w:basedOn w:val="a"/>
    <w:rsid w:val="00076DF5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uiPriority w:val="99"/>
    <w:rsid w:val="00B07272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"/>
    <w:uiPriority w:val="99"/>
    <w:rsid w:val="00B07272"/>
    <w:pPr>
      <w:widowControl w:val="0"/>
      <w:autoSpaceDE w:val="0"/>
      <w:autoSpaceDN w:val="0"/>
      <w:adjustRightInd w:val="0"/>
      <w:spacing w:line="317" w:lineRule="exact"/>
      <w:ind w:firstLine="250"/>
    </w:pPr>
  </w:style>
  <w:style w:type="character" w:customStyle="1" w:styleId="FontStyle40">
    <w:name w:val="Font Style40"/>
    <w:uiPriority w:val="99"/>
    <w:rsid w:val="00B07272"/>
    <w:rPr>
      <w:rFonts w:ascii="Arial" w:hAnsi="Arial" w:cs="Arial" w:hint="default"/>
      <w:b/>
      <w:bCs/>
      <w:sz w:val="16"/>
      <w:szCs w:val="16"/>
    </w:rPr>
  </w:style>
  <w:style w:type="character" w:styleId="af3">
    <w:name w:val="Strong"/>
    <w:uiPriority w:val="22"/>
    <w:qFormat/>
    <w:rsid w:val="00B07272"/>
    <w:rPr>
      <w:b/>
      <w:bCs/>
    </w:rPr>
  </w:style>
  <w:style w:type="character" w:customStyle="1" w:styleId="80">
    <w:name w:val="Заголовок 8 Знак"/>
    <w:link w:val="8"/>
    <w:uiPriority w:val="9"/>
    <w:rsid w:val="00B07272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1">
    <w:name w:val="Основной текст1"/>
    <w:basedOn w:val="a"/>
    <w:rsid w:val="00B07272"/>
    <w:pPr>
      <w:widowControl w:val="0"/>
      <w:shd w:val="clear" w:color="auto" w:fill="FFFFFF"/>
      <w:spacing w:line="240" w:lineRule="exact"/>
      <w:ind w:hanging="180"/>
      <w:jc w:val="both"/>
    </w:pPr>
    <w:rPr>
      <w:spacing w:val="6"/>
      <w:sz w:val="19"/>
      <w:szCs w:val="19"/>
      <w:lang w:eastAsia="en-US"/>
    </w:rPr>
  </w:style>
  <w:style w:type="paragraph" w:customStyle="1" w:styleId="210">
    <w:name w:val="Заголовок 21"/>
    <w:basedOn w:val="a"/>
    <w:uiPriority w:val="1"/>
    <w:qFormat/>
    <w:rsid w:val="0054475C"/>
    <w:pPr>
      <w:widowControl w:val="0"/>
      <w:spacing w:after="200" w:line="276" w:lineRule="auto"/>
      <w:ind w:left="101" w:right="848"/>
      <w:outlineLvl w:val="2"/>
    </w:pPr>
    <w:rPr>
      <w:b/>
      <w:bCs/>
      <w:lang w:val="en-US" w:eastAsia="en-US"/>
    </w:rPr>
  </w:style>
  <w:style w:type="table" w:customStyle="1" w:styleId="12">
    <w:name w:val="Сетка таблицы1"/>
    <w:basedOn w:val="a1"/>
    <w:rsid w:val="0054475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CB3C1D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customStyle="1" w:styleId="24">
    <w:name w:val="Сетка таблицы2"/>
    <w:basedOn w:val="a1"/>
    <w:rsid w:val="00906C63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qFormat/>
    <w:rsid w:val="00300B61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s1">
    <w:name w:val="s_1"/>
    <w:basedOn w:val="a"/>
    <w:rsid w:val="000F3231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557B0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57B0A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D84073"/>
    <w:rPr>
      <w:rFonts w:eastAsia="Times New Roman"/>
      <w:b/>
      <w:bCs/>
      <w:sz w:val="28"/>
      <w:szCs w:val="28"/>
      <w:lang w:eastAsia="en-US"/>
    </w:rPr>
  </w:style>
  <w:style w:type="paragraph" w:customStyle="1" w:styleId="c0">
    <w:name w:val="c0"/>
    <w:basedOn w:val="a"/>
    <w:rsid w:val="00400692"/>
    <w:pPr>
      <w:spacing w:before="100" w:beforeAutospacing="1" w:after="100" w:afterAutospacing="1"/>
    </w:pPr>
  </w:style>
  <w:style w:type="character" w:customStyle="1" w:styleId="c1">
    <w:name w:val="c1"/>
    <w:basedOn w:val="a0"/>
    <w:rsid w:val="00400692"/>
  </w:style>
  <w:style w:type="paragraph" w:customStyle="1" w:styleId="c37">
    <w:name w:val="c37"/>
    <w:basedOn w:val="a"/>
    <w:rsid w:val="00400692"/>
    <w:pPr>
      <w:spacing w:before="100" w:beforeAutospacing="1" w:after="100" w:afterAutospacing="1"/>
    </w:pPr>
  </w:style>
  <w:style w:type="paragraph" w:customStyle="1" w:styleId="c64">
    <w:name w:val="c64"/>
    <w:basedOn w:val="a"/>
    <w:rsid w:val="00400692"/>
    <w:pPr>
      <w:spacing w:before="100" w:beforeAutospacing="1" w:after="100" w:afterAutospacing="1"/>
    </w:pPr>
  </w:style>
  <w:style w:type="paragraph" w:customStyle="1" w:styleId="c26">
    <w:name w:val="c26"/>
    <w:basedOn w:val="a"/>
    <w:rsid w:val="00400692"/>
    <w:pPr>
      <w:spacing w:before="100" w:beforeAutospacing="1" w:after="100" w:afterAutospacing="1"/>
    </w:pPr>
  </w:style>
  <w:style w:type="paragraph" w:customStyle="1" w:styleId="c10">
    <w:name w:val="c10"/>
    <w:basedOn w:val="a"/>
    <w:rsid w:val="004006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E11DF"/>
    <w:pPr>
      <w:keepNext/>
      <w:jc w:val="center"/>
      <w:outlineLvl w:val="0"/>
    </w:pPr>
    <w:rPr>
      <w:b/>
      <w:bCs/>
      <w:sz w:val="19"/>
      <w:lang w:val="de-D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3C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84073"/>
    <w:pPr>
      <w:keepNext/>
      <w:spacing w:before="240" w:after="60" w:line="259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B07272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07DB"/>
    <w:pPr>
      <w:spacing w:after="120"/>
    </w:pPr>
    <w:rPr>
      <w:lang w:val="x-none"/>
    </w:rPr>
  </w:style>
  <w:style w:type="character" w:customStyle="1" w:styleId="a4">
    <w:name w:val="Основной текст Знак"/>
    <w:link w:val="a3"/>
    <w:uiPriority w:val="99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B307DB"/>
    <w:pPr>
      <w:suppressAutoHyphens/>
      <w:jc w:val="center"/>
    </w:pPr>
    <w:rPr>
      <w:b/>
      <w:szCs w:val="20"/>
      <w:lang w:val="x-none" w:eastAsia="ar-SA"/>
    </w:rPr>
  </w:style>
  <w:style w:type="character" w:customStyle="1" w:styleId="a6">
    <w:name w:val="Название Знак"/>
    <w:link w:val="a5"/>
    <w:rsid w:val="00B307D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B307DB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B307DB"/>
    <w:pPr>
      <w:ind w:left="720"/>
      <w:contextualSpacing/>
    </w:pPr>
    <w:rPr>
      <w:lang w:val="x-none" w:eastAsia="x-none"/>
    </w:rPr>
  </w:style>
  <w:style w:type="paragraph" w:styleId="ab">
    <w:name w:val="Normal (Web)"/>
    <w:basedOn w:val="a"/>
    <w:uiPriority w:val="99"/>
    <w:unhideWhenUsed/>
    <w:rsid w:val="00A31969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A31969"/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D53B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D344FA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D344FA"/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7F3BEF"/>
    <w:pPr>
      <w:widowControl w:val="0"/>
      <w:spacing w:before="29"/>
      <w:ind w:left="142" w:right="99"/>
      <w:jc w:val="center"/>
      <w:outlineLvl w:val="1"/>
    </w:pPr>
    <w:rPr>
      <w:b/>
      <w:bCs/>
      <w:sz w:val="32"/>
      <w:szCs w:val="32"/>
      <w:lang w:val="en-US" w:eastAsia="en-US"/>
    </w:rPr>
  </w:style>
  <w:style w:type="character" w:customStyle="1" w:styleId="apple-converted-space">
    <w:name w:val="apple-converted-space"/>
    <w:rsid w:val="0093666B"/>
    <w:rPr>
      <w:rFonts w:cs="Times New Roman"/>
    </w:rPr>
  </w:style>
  <w:style w:type="paragraph" w:customStyle="1" w:styleId="Heading3">
    <w:name w:val="Heading 3"/>
    <w:basedOn w:val="a"/>
    <w:uiPriority w:val="1"/>
    <w:qFormat/>
    <w:rsid w:val="00335508"/>
    <w:pPr>
      <w:widowControl w:val="0"/>
      <w:ind w:left="1700" w:hanging="553"/>
      <w:outlineLvl w:val="3"/>
    </w:pPr>
    <w:rPr>
      <w:rFonts w:ascii="Arial" w:eastAsia="Arial" w:hAnsi="Arial" w:cs="Arial"/>
      <w:i/>
      <w:sz w:val="26"/>
      <w:szCs w:val="26"/>
      <w:lang w:val="en-US" w:eastAsia="en-US"/>
    </w:rPr>
  </w:style>
  <w:style w:type="paragraph" w:customStyle="1" w:styleId="Heading5">
    <w:name w:val="Heading 5"/>
    <w:basedOn w:val="a"/>
    <w:uiPriority w:val="1"/>
    <w:qFormat/>
    <w:rsid w:val="00335508"/>
    <w:pPr>
      <w:widowControl w:val="0"/>
      <w:spacing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 w:eastAsia="en-US"/>
    </w:rPr>
  </w:style>
  <w:style w:type="character" w:styleId="ae">
    <w:name w:val="Hyperlink"/>
    <w:uiPriority w:val="99"/>
    <w:unhideWhenUsed/>
    <w:rsid w:val="00DD3B0C"/>
    <w:rPr>
      <w:color w:val="0000FF"/>
      <w:u w:val="single"/>
    </w:rPr>
  </w:style>
  <w:style w:type="character" w:customStyle="1" w:styleId="af">
    <w:name w:val="Основной текст_"/>
    <w:link w:val="3"/>
    <w:locked/>
    <w:rsid w:val="00DD3B0C"/>
    <w:rPr>
      <w:rFonts w:ascii="Century Schoolbook" w:eastAsia="Century Schoolbook" w:hAnsi="Century Schoolbook" w:cs="Century Schoolbook"/>
      <w:spacing w:val="4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f"/>
    <w:rsid w:val="00DD3B0C"/>
    <w:pPr>
      <w:widowControl w:val="0"/>
      <w:shd w:val="clear" w:color="auto" w:fill="FFFFFF"/>
      <w:spacing w:after="1680" w:line="221" w:lineRule="exact"/>
      <w:ind w:hanging="440"/>
    </w:pPr>
    <w:rPr>
      <w:rFonts w:ascii="Century Schoolbook" w:eastAsia="Century Schoolbook" w:hAnsi="Century Schoolbook"/>
      <w:spacing w:val="4"/>
      <w:sz w:val="19"/>
      <w:szCs w:val="19"/>
      <w:lang w:val="x-none" w:eastAsia="x-none"/>
    </w:rPr>
  </w:style>
  <w:style w:type="character" w:customStyle="1" w:styleId="81">
    <w:name w:val="Основной текст (8)"/>
    <w:link w:val="810"/>
    <w:uiPriority w:val="99"/>
    <w:rsid w:val="00A136CD"/>
    <w:rPr>
      <w:rFonts w:ascii="Times New Roman" w:hAnsi="Times New Roman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A136CD"/>
    <w:pPr>
      <w:shd w:val="clear" w:color="auto" w:fill="FFFFFF"/>
      <w:spacing w:before="1800" w:after="60" w:line="242" w:lineRule="exact"/>
    </w:pPr>
    <w:rPr>
      <w:rFonts w:eastAsia="Calibri"/>
      <w:sz w:val="20"/>
      <w:szCs w:val="20"/>
      <w:lang w:val="x-none" w:eastAsia="x-none"/>
    </w:rPr>
  </w:style>
  <w:style w:type="character" w:customStyle="1" w:styleId="af0">
    <w:name w:val="Основной текст + Полужирный"/>
    <w:uiPriority w:val="99"/>
    <w:rsid w:val="00A136CD"/>
    <w:rPr>
      <w:rFonts w:ascii="Times New Roman" w:hAnsi="Times New Roman" w:cs="Times New Roman"/>
      <w:b/>
      <w:bCs/>
      <w:sz w:val="22"/>
      <w:szCs w:val="22"/>
    </w:rPr>
  </w:style>
  <w:style w:type="character" w:customStyle="1" w:styleId="16">
    <w:name w:val="Основной текст (16)"/>
    <w:link w:val="161"/>
    <w:uiPriority w:val="99"/>
    <w:rsid w:val="00A136CD"/>
    <w:rPr>
      <w:rFonts w:ascii="Times New Roman" w:hAnsi="Times New Roman"/>
      <w:b/>
      <w:bCs/>
      <w:shd w:val="clear" w:color="auto" w:fill="FFFFFF"/>
    </w:rPr>
  </w:style>
  <w:style w:type="character" w:customStyle="1" w:styleId="185">
    <w:name w:val="Основной текст (185)"/>
    <w:link w:val="1851"/>
    <w:uiPriority w:val="99"/>
    <w:rsid w:val="00A136CD"/>
    <w:rPr>
      <w:rFonts w:ascii="Times New Roman" w:hAnsi="Times New Roman"/>
      <w:shd w:val="clear" w:color="auto" w:fill="FFFFFF"/>
    </w:rPr>
  </w:style>
  <w:style w:type="character" w:customStyle="1" w:styleId="1610pt28">
    <w:name w:val="Основной текст (16) + 10 pt28"/>
    <w:aliases w:val="Не полужирный65"/>
    <w:uiPriority w:val="99"/>
    <w:rsid w:val="00A136CD"/>
    <w:rPr>
      <w:rFonts w:ascii="Times New Roman" w:hAnsi="Times New Roman"/>
      <w:b/>
      <w:bCs/>
      <w:sz w:val="20"/>
      <w:szCs w:val="20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A136CD"/>
    <w:pPr>
      <w:shd w:val="clear" w:color="auto" w:fill="FFFFFF"/>
      <w:spacing w:before="120" w:after="120" w:line="240" w:lineRule="atLeast"/>
    </w:pPr>
    <w:rPr>
      <w:rFonts w:eastAsia="Calibri"/>
      <w:b/>
      <w:bCs/>
      <w:sz w:val="20"/>
      <w:szCs w:val="20"/>
      <w:lang w:val="x-none" w:eastAsia="x-none"/>
    </w:rPr>
  </w:style>
  <w:style w:type="paragraph" w:customStyle="1" w:styleId="1851">
    <w:name w:val="Основной текст (185)1"/>
    <w:basedOn w:val="a"/>
    <w:link w:val="185"/>
    <w:uiPriority w:val="99"/>
    <w:rsid w:val="00A136CD"/>
    <w:pPr>
      <w:shd w:val="clear" w:color="auto" w:fill="FFFFFF"/>
      <w:spacing w:line="415" w:lineRule="exact"/>
      <w:jc w:val="both"/>
    </w:pPr>
    <w:rPr>
      <w:rFonts w:eastAsia="Calibri"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A13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A136CD"/>
    <w:rPr>
      <w:rFonts w:ascii="Courier New" w:eastAsia="Times New Roman" w:hAnsi="Courier New" w:cs="Courier New"/>
    </w:rPr>
  </w:style>
  <w:style w:type="paragraph" w:customStyle="1" w:styleId="Style6">
    <w:name w:val="Style6"/>
    <w:basedOn w:val="a"/>
    <w:uiPriority w:val="99"/>
    <w:rsid w:val="00A136CD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A136CD"/>
    <w:pPr>
      <w:widowControl w:val="0"/>
      <w:autoSpaceDE w:val="0"/>
      <w:autoSpaceDN w:val="0"/>
      <w:adjustRightInd w:val="0"/>
      <w:spacing w:line="226" w:lineRule="exact"/>
      <w:ind w:firstLine="331"/>
      <w:jc w:val="both"/>
    </w:pPr>
  </w:style>
  <w:style w:type="paragraph" w:customStyle="1" w:styleId="Style18">
    <w:name w:val="Style18"/>
    <w:basedOn w:val="a"/>
    <w:uiPriority w:val="99"/>
    <w:rsid w:val="00A136CD"/>
    <w:pPr>
      <w:widowControl w:val="0"/>
      <w:autoSpaceDE w:val="0"/>
      <w:autoSpaceDN w:val="0"/>
      <w:adjustRightInd w:val="0"/>
      <w:spacing w:line="228" w:lineRule="exact"/>
      <w:ind w:hanging="228"/>
      <w:jc w:val="both"/>
    </w:pPr>
  </w:style>
  <w:style w:type="character" w:customStyle="1" w:styleId="FontStyle24">
    <w:name w:val="Font Style24"/>
    <w:uiPriority w:val="99"/>
    <w:rsid w:val="00A136CD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link w:val="1"/>
    <w:rsid w:val="00FE11DF"/>
    <w:rPr>
      <w:rFonts w:ascii="Times New Roman" w:eastAsia="Times New Roman" w:hAnsi="Times New Roman"/>
      <w:b/>
      <w:bCs/>
      <w:sz w:val="19"/>
      <w:szCs w:val="24"/>
      <w:lang w:val="de-DE"/>
    </w:rPr>
  </w:style>
  <w:style w:type="paragraph" w:customStyle="1" w:styleId="23">
    <w:name w:val="Стиль2"/>
    <w:basedOn w:val="21"/>
    <w:rsid w:val="00FE11DF"/>
    <w:pPr>
      <w:spacing w:after="0" w:line="240" w:lineRule="auto"/>
      <w:ind w:left="357"/>
      <w:jc w:val="both"/>
    </w:pPr>
    <w:rPr>
      <w:sz w:val="32"/>
      <w:lang w:val="ru-RU" w:eastAsia="ru-RU"/>
    </w:rPr>
  </w:style>
  <w:style w:type="paragraph" w:customStyle="1" w:styleId="Style8">
    <w:name w:val="Style8"/>
    <w:basedOn w:val="a"/>
    <w:uiPriority w:val="99"/>
    <w:rsid w:val="00FE11DF"/>
    <w:pPr>
      <w:widowControl w:val="0"/>
      <w:autoSpaceDE w:val="0"/>
      <w:autoSpaceDN w:val="0"/>
      <w:adjustRightInd w:val="0"/>
      <w:spacing w:line="270" w:lineRule="exact"/>
      <w:ind w:firstLine="341"/>
      <w:jc w:val="both"/>
    </w:pPr>
  </w:style>
  <w:style w:type="character" w:customStyle="1" w:styleId="FontStyle163">
    <w:name w:val="Font Style163"/>
    <w:uiPriority w:val="99"/>
    <w:rsid w:val="00FE11DF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FE11DF"/>
    <w:pPr>
      <w:widowControl w:val="0"/>
      <w:autoSpaceDE w:val="0"/>
      <w:autoSpaceDN w:val="0"/>
      <w:adjustRightInd w:val="0"/>
      <w:spacing w:line="271" w:lineRule="exact"/>
      <w:ind w:hanging="305"/>
      <w:jc w:val="both"/>
    </w:pPr>
  </w:style>
  <w:style w:type="paragraph" w:customStyle="1" w:styleId="Style72">
    <w:name w:val="Style72"/>
    <w:basedOn w:val="a"/>
    <w:uiPriority w:val="99"/>
    <w:rsid w:val="00FE11DF"/>
    <w:pPr>
      <w:widowControl w:val="0"/>
      <w:autoSpaceDE w:val="0"/>
      <w:autoSpaceDN w:val="0"/>
      <w:adjustRightInd w:val="0"/>
      <w:jc w:val="both"/>
    </w:pPr>
  </w:style>
  <w:style w:type="character" w:customStyle="1" w:styleId="FontStyle167">
    <w:name w:val="Font Style167"/>
    <w:uiPriority w:val="99"/>
    <w:rsid w:val="00FE11DF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105">
    <w:name w:val="Style10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FE11DF"/>
    <w:pPr>
      <w:widowControl w:val="0"/>
      <w:autoSpaceDE w:val="0"/>
      <w:autoSpaceDN w:val="0"/>
      <w:adjustRightInd w:val="0"/>
      <w:spacing w:line="241" w:lineRule="exact"/>
      <w:jc w:val="both"/>
    </w:pPr>
  </w:style>
  <w:style w:type="paragraph" w:customStyle="1" w:styleId="Style22">
    <w:name w:val="Style22"/>
    <w:basedOn w:val="a"/>
    <w:uiPriority w:val="99"/>
    <w:rsid w:val="00FE11DF"/>
    <w:pPr>
      <w:widowControl w:val="0"/>
      <w:autoSpaceDE w:val="0"/>
      <w:autoSpaceDN w:val="0"/>
      <w:adjustRightInd w:val="0"/>
      <w:spacing w:line="257" w:lineRule="exact"/>
      <w:ind w:hanging="209"/>
      <w:jc w:val="both"/>
    </w:pPr>
  </w:style>
  <w:style w:type="character" w:customStyle="1" w:styleId="FontStyle201">
    <w:name w:val="Font Style201"/>
    <w:uiPriority w:val="99"/>
    <w:rsid w:val="00FE11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6">
    <w:name w:val="Style56"/>
    <w:basedOn w:val="a"/>
    <w:uiPriority w:val="99"/>
    <w:rsid w:val="00FE11DF"/>
    <w:pPr>
      <w:widowControl w:val="0"/>
      <w:autoSpaceDE w:val="0"/>
      <w:autoSpaceDN w:val="0"/>
      <w:adjustRightInd w:val="0"/>
      <w:spacing w:line="155" w:lineRule="exact"/>
      <w:jc w:val="center"/>
    </w:pPr>
  </w:style>
  <w:style w:type="paragraph" w:customStyle="1" w:styleId="Style155">
    <w:name w:val="Style15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180">
    <w:name w:val="Font Style180"/>
    <w:uiPriority w:val="99"/>
    <w:rsid w:val="00FE11DF"/>
    <w:rPr>
      <w:rFonts w:ascii="Arial Black" w:hAnsi="Arial Black" w:cs="Arial Black"/>
      <w:sz w:val="12"/>
      <w:szCs w:val="12"/>
    </w:rPr>
  </w:style>
  <w:style w:type="character" w:customStyle="1" w:styleId="FontStyle186">
    <w:name w:val="Font Style186"/>
    <w:uiPriority w:val="99"/>
    <w:rsid w:val="00FE11DF"/>
    <w:rPr>
      <w:rFonts w:ascii="Arial Black" w:hAnsi="Arial Black" w:cs="Arial Black"/>
      <w:sz w:val="12"/>
      <w:szCs w:val="12"/>
    </w:rPr>
  </w:style>
  <w:style w:type="paragraph" w:customStyle="1" w:styleId="Style117">
    <w:name w:val="Style117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</w:pPr>
  </w:style>
  <w:style w:type="paragraph" w:customStyle="1" w:styleId="Style140">
    <w:name w:val="Style140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  <w:ind w:hanging="202"/>
    </w:pPr>
  </w:style>
  <w:style w:type="character" w:customStyle="1" w:styleId="FontStyle202">
    <w:name w:val="Font Style202"/>
    <w:uiPriority w:val="99"/>
    <w:rsid w:val="00FE11D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7">
    <w:name w:val="Style57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217">
    <w:name w:val="Font Style217"/>
    <w:uiPriority w:val="99"/>
    <w:rsid w:val="00FE11DF"/>
    <w:rPr>
      <w:rFonts w:ascii="Franklin Gothic Heavy" w:hAnsi="Franklin Gothic Heavy" w:cs="Franklin Gothic Heavy"/>
      <w:sz w:val="14"/>
      <w:szCs w:val="14"/>
    </w:rPr>
  </w:style>
  <w:style w:type="paragraph" w:customStyle="1" w:styleId="Style103">
    <w:name w:val="Style103"/>
    <w:basedOn w:val="a"/>
    <w:uiPriority w:val="99"/>
    <w:rsid w:val="00FE11DF"/>
    <w:pPr>
      <w:widowControl w:val="0"/>
      <w:autoSpaceDE w:val="0"/>
      <w:autoSpaceDN w:val="0"/>
      <w:adjustRightInd w:val="0"/>
      <w:spacing w:line="156" w:lineRule="exact"/>
      <w:jc w:val="center"/>
    </w:pPr>
  </w:style>
  <w:style w:type="paragraph" w:customStyle="1" w:styleId="Default">
    <w:name w:val="Default"/>
    <w:rsid w:val="00FE11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FontStyle240">
    <w:name w:val="Font Style240"/>
    <w:uiPriority w:val="99"/>
    <w:rsid w:val="00FE11DF"/>
    <w:rPr>
      <w:rFonts w:ascii="Times New Roman" w:hAnsi="Times New Roman" w:cs="Times New Roman"/>
      <w:sz w:val="18"/>
      <w:szCs w:val="18"/>
    </w:rPr>
  </w:style>
  <w:style w:type="paragraph" w:customStyle="1" w:styleId="Style53">
    <w:name w:val="Style53"/>
    <w:basedOn w:val="a"/>
    <w:uiPriority w:val="99"/>
    <w:rsid w:val="00FE11DF"/>
    <w:pPr>
      <w:widowControl w:val="0"/>
      <w:autoSpaceDE w:val="0"/>
      <w:autoSpaceDN w:val="0"/>
      <w:adjustRightInd w:val="0"/>
      <w:spacing w:line="275" w:lineRule="exact"/>
      <w:ind w:hanging="139"/>
      <w:jc w:val="both"/>
    </w:pPr>
  </w:style>
  <w:style w:type="paragraph" w:styleId="af1">
    <w:name w:val="Balloon Text"/>
    <w:basedOn w:val="a"/>
    <w:link w:val="af2"/>
    <w:uiPriority w:val="99"/>
    <w:semiHidden/>
    <w:unhideWhenUsed/>
    <w:rsid w:val="002C2A00"/>
    <w:rPr>
      <w:rFonts w:ascii="Segoe U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2C2A00"/>
    <w:rPr>
      <w:rFonts w:ascii="Segoe UI" w:eastAsia="Times New Roman" w:hAnsi="Segoe UI" w:cs="Segoe UI"/>
      <w:sz w:val="18"/>
      <w:szCs w:val="18"/>
    </w:rPr>
  </w:style>
  <w:style w:type="paragraph" w:customStyle="1" w:styleId="Style2">
    <w:name w:val="Style2"/>
    <w:basedOn w:val="a"/>
    <w:rsid w:val="00076DF5"/>
    <w:pPr>
      <w:widowControl w:val="0"/>
      <w:autoSpaceDE w:val="0"/>
      <w:autoSpaceDN w:val="0"/>
      <w:adjustRightInd w:val="0"/>
      <w:spacing w:line="269" w:lineRule="exact"/>
      <w:jc w:val="both"/>
    </w:pPr>
  </w:style>
  <w:style w:type="paragraph" w:customStyle="1" w:styleId="Style10">
    <w:name w:val="Style10"/>
    <w:basedOn w:val="a"/>
    <w:rsid w:val="00076DF5"/>
    <w:pPr>
      <w:widowControl w:val="0"/>
      <w:autoSpaceDE w:val="0"/>
      <w:autoSpaceDN w:val="0"/>
      <w:adjustRightInd w:val="0"/>
      <w:spacing w:line="221" w:lineRule="exact"/>
      <w:ind w:hanging="250"/>
    </w:pPr>
  </w:style>
  <w:style w:type="character" w:customStyle="1" w:styleId="FontStyle42">
    <w:name w:val="Font Style42"/>
    <w:uiPriority w:val="99"/>
    <w:rsid w:val="00076DF5"/>
    <w:rPr>
      <w:rFonts w:ascii="Times New Roman" w:hAnsi="Times New Roman" w:cs="Times New Roman" w:hint="default"/>
      <w:sz w:val="22"/>
      <w:szCs w:val="22"/>
    </w:rPr>
  </w:style>
  <w:style w:type="character" w:customStyle="1" w:styleId="FontStyle41">
    <w:name w:val="Font Style41"/>
    <w:uiPriority w:val="99"/>
    <w:rsid w:val="00076DF5"/>
    <w:rPr>
      <w:rFonts w:ascii="Times New Roman" w:hAnsi="Times New Roman" w:cs="Times New Roman" w:hint="default"/>
      <w:sz w:val="24"/>
      <w:szCs w:val="24"/>
    </w:rPr>
  </w:style>
  <w:style w:type="character" w:customStyle="1" w:styleId="FontStyle60">
    <w:name w:val="Font Style60"/>
    <w:rsid w:val="00076DF5"/>
    <w:rPr>
      <w:rFonts w:ascii="Times New Roman" w:hAnsi="Times New Roman" w:cs="Times New Roman" w:hint="default"/>
      <w:sz w:val="26"/>
      <w:szCs w:val="26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076DF5"/>
    <w:rPr>
      <w:rFonts w:ascii="Times New Roman" w:eastAsia="Times New Roman" w:hAnsi="Times New Roman"/>
      <w:sz w:val="24"/>
      <w:szCs w:val="24"/>
    </w:rPr>
  </w:style>
  <w:style w:type="paragraph" w:customStyle="1" w:styleId="Style24">
    <w:name w:val="Style24"/>
    <w:basedOn w:val="a"/>
    <w:rsid w:val="00076DF5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uiPriority w:val="99"/>
    <w:rsid w:val="00B07272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"/>
    <w:uiPriority w:val="99"/>
    <w:rsid w:val="00B07272"/>
    <w:pPr>
      <w:widowControl w:val="0"/>
      <w:autoSpaceDE w:val="0"/>
      <w:autoSpaceDN w:val="0"/>
      <w:adjustRightInd w:val="0"/>
      <w:spacing w:line="317" w:lineRule="exact"/>
      <w:ind w:firstLine="250"/>
    </w:pPr>
  </w:style>
  <w:style w:type="character" w:customStyle="1" w:styleId="FontStyle40">
    <w:name w:val="Font Style40"/>
    <w:uiPriority w:val="99"/>
    <w:rsid w:val="00B07272"/>
    <w:rPr>
      <w:rFonts w:ascii="Arial" w:hAnsi="Arial" w:cs="Arial" w:hint="default"/>
      <w:b/>
      <w:bCs/>
      <w:sz w:val="16"/>
      <w:szCs w:val="16"/>
    </w:rPr>
  </w:style>
  <w:style w:type="character" w:styleId="af3">
    <w:name w:val="Strong"/>
    <w:uiPriority w:val="22"/>
    <w:qFormat/>
    <w:rsid w:val="00B07272"/>
    <w:rPr>
      <w:b/>
      <w:bCs/>
    </w:rPr>
  </w:style>
  <w:style w:type="character" w:customStyle="1" w:styleId="80">
    <w:name w:val="Заголовок 8 Знак"/>
    <w:link w:val="8"/>
    <w:uiPriority w:val="9"/>
    <w:rsid w:val="00B07272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1">
    <w:name w:val="Основной текст1"/>
    <w:basedOn w:val="a"/>
    <w:rsid w:val="00B07272"/>
    <w:pPr>
      <w:widowControl w:val="0"/>
      <w:shd w:val="clear" w:color="auto" w:fill="FFFFFF"/>
      <w:spacing w:line="240" w:lineRule="exact"/>
      <w:ind w:hanging="180"/>
      <w:jc w:val="both"/>
    </w:pPr>
    <w:rPr>
      <w:spacing w:val="6"/>
      <w:sz w:val="19"/>
      <w:szCs w:val="19"/>
      <w:lang w:eastAsia="en-US"/>
    </w:rPr>
  </w:style>
  <w:style w:type="paragraph" w:customStyle="1" w:styleId="210">
    <w:name w:val="Заголовок 21"/>
    <w:basedOn w:val="a"/>
    <w:uiPriority w:val="1"/>
    <w:qFormat/>
    <w:rsid w:val="0054475C"/>
    <w:pPr>
      <w:widowControl w:val="0"/>
      <w:spacing w:after="200" w:line="276" w:lineRule="auto"/>
      <w:ind w:left="101" w:right="848"/>
      <w:outlineLvl w:val="2"/>
    </w:pPr>
    <w:rPr>
      <w:b/>
      <w:bCs/>
      <w:lang w:val="en-US" w:eastAsia="en-US"/>
    </w:rPr>
  </w:style>
  <w:style w:type="table" w:customStyle="1" w:styleId="12">
    <w:name w:val="Сетка таблицы1"/>
    <w:basedOn w:val="a1"/>
    <w:rsid w:val="0054475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CB3C1D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customStyle="1" w:styleId="24">
    <w:name w:val="Сетка таблицы2"/>
    <w:basedOn w:val="a1"/>
    <w:rsid w:val="00906C63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qFormat/>
    <w:rsid w:val="00300B61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s1">
    <w:name w:val="s_1"/>
    <w:basedOn w:val="a"/>
    <w:rsid w:val="000F3231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557B0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57B0A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D84073"/>
    <w:rPr>
      <w:rFonts w:eastAsia="Times New Roman"/>
      <w:b/>
      <w:bCs/>
      <w:sz w:val="28"/>
      <w:szCs w:val="28"/>
      <w:lang w:eastAsia="en-US"/>
    </w:rPr>
  </w:style>
  <w:style w:type="paragraph" w:customStyle="1" w:styleId="c0">
    <w:name w:val="c0"/>
    <w:basedOn w:val="a"/>
    <w:rsid w:val="00400692"/>
    <w:pPr>
      <w:spacing w:before="100" w:beforeAutospacing="1" w:after="100" w:afterAutospacing="1"/>
    </w:pPr>
  </w:style>
  <w:style w:type="character" w:customStyle="1" w:styleId="c1">
    <w:name w:val="c1"/>
    <w:basedOn w:val="a0"/>
    <w:rsid w:val="00400692"/>
  </w:style>
  <w:style w:type="paragraph" w:customStyle="1" w:styleId="c37">
    <w:name w:val="c37"/>
    <w:basedOn w:val="a"/>
    <w:rsid w:val="00400692"/>
    <w:pPr>
      <w:spacing w:before="100" w:beforeAutospacing="1" w:after="100" w:afterAutospacing="1"/>
    </w:pPr>
  </w:style>
  <w:style w:type="paragraph" w:customStyle="1" w:styleId="c64">
    <w:name w:val="c64"/>
    <w:basedOn w:val="a"/>
    <w:rsid w:val="00400692"/>
    <w:pPr>
      <w:spacing w:before="100" w:beforeAutospacing="1" w:after="100" w:afterAutospacing="1"/>
    </w:pPr>
  </w:style>
  <w:style w:type="paragraph" w:customStyle="1" w:styleId="c26">
    <w:name w:val="c26"/>
    <w:basedOn w:val="a"/>
    <w:rsid w:val="00400692"/>
    <w:pPr>
      <w:spacing w:before="100" w:beforeAutospacing="1" w:after="100" w:afterAutospacing="1"/>
    </w:pPr>
  </w:style>
  <w:style w:type="paragraph" w:customStyle="1" w:styleId="c10">
    <w:name w:val="c10"/>
    <w:basedOn w:val="a"/>
    <w:rsid w:val="004006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45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979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107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3896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474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732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7728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012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532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645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589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810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2113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2362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2767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888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396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452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770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168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327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699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057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552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161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330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3870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8830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113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3781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3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eaninfo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p-pro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csocma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wall-138909748_28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rlovs.pp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udget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B253E-EB46-4933-BAB6-91AEDBE5C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7749</Words>
  <Characters>44172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51818</CharactersWithSpaces>
  <SharedDoc>false</SharedDoc>
  <HLinks>
    <vt:vector size="36" baseType="variant">
      <vt:variant>
        <vt:i4>3014717</vt:i4>
      </vt:variant>
      <vt:variant>
        <vt:i4>15</vt:i4>
      </vt:variant>
      <vt:variant>
        <vt:i4>0</vt:i4>
      </vt:variant>
      <vt:variant>
        <vt:i4>5</vt:i4>
      </vt:variant>
      <vt:variant>
        <vt:lpwstr>http://www.ecsocman.edu.ru/</vt:lpwstr>
      </vt:variant>
      <vt:variant>
        <vt:lpwstr/>
      </vt:variant>
      <vt:variant>
        <vt:i4>6094924</vt:i4>
      </vt:variant>
      <vt:variant>
        <vt:i4>12</vt:i4>
      </vt:variant>
      <vt:variant>
        <vt:i4>0</vt:i4>
      </vt:variant>
      <vt:variant>
        <vt:i4>5</vt:i4>
      </vt:variant>
      <vt:variant>
        <vt:lpwstr>http://orlovs.pp.ru/</vt:lpwstr>
      </vt:variant>
      <vt:variant>
        <vt:lpwstr/>
      </vt:variant>
      <vt:variant>
        <vt:i4>6357026</vt:i4>
      </vt:variant>
      <vt:variant>
        <vt:i4>9</vt:i4>
      </vt:variant>
      <vt:variant>
        <vt:i4>0</vt:i4>
      </vt:variant>
      <vt:variant>
        <vt:i4>5</vt:i4>
      </vt:variant>
      <vt:variant>
        <vt:lpwstr>http://www.budgetrf.ru/</vt:lpwstr>
      </vt:variant>
      <vt:variant>
        <vt:lpwstr/>
      </vt:variant>
      <vt:variant>
        <vt:i4>7471144</vt:i4>
      </vt:variant>
      <vt:variant>
        <vt:i4>6</vt:i4>
      </vt:variant>
      <vt:variant>
        <vt:i4>0</vt:i4>
      </vt:variant>
      <vt:variant>
        <vt:i4>5</vt:i4>
      </vt:variant>
      <vt:variant>
        <vt:lpwstr>http://www.leaninfo.ru/</vt:lpwstr>
      </vt:variant>
      <vt:variant>
        <vt:lpwstr/>
      </vt:variant>
      <vt:variant>
        <vt:i4>5898317</vt:i4>
      </vt:variant>
      <vt:variant>
        <vt:i4>3</vt:i4>
      </vt:variant>
      <vt:variant>
        <vt:i4>0</vt:i4>
      </vt:variant>
      <vt:variant>
        <vt:i4>5</vt:i4>
      </vt:variant>
      <vt:variant>
        <vt:lpwstr>http://www.up-pro.ru/</vt:lpwstr>
      </vt:variant>
      <vt:variant>
        <vt:lpwstr/>
      </vt:variant>
      <vt:variant>
        <vt:i4>2228305</vt:i4>
      </vt:variant>
      <vt:variant>
        <vt:i4>0</vt:i4>
      </vt:variant>
      <vt:variant>
        <vt:i4>0</vt:i4>
      </vt:variant>
      <vt:variant>
        <vt:i4>5</vt:i4>
      </vt:variant>
      <vt:variant>
        <vt:lpwstr>https://vk.com/wall-138909748_288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Zodiak</cp:lastModifiedBy>
  <cp:revision>2</cp:revision>
  <cp:lastPrinted>2019-10-10T12:06:00Z</cp:lastPrinted>
  <dcterms:created xsi:type="dcterms:W3CDTF">2026-06-18T09:24:00Z</dcterms:created>
  <dcterms:modified xsi:type="dcterms:W3CDTF">2026-06-18T09:24:00Z</dcterms:modified>
</cp:coreProperties>
</file>